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72" w:rsidRDefault="00B95C72">
      <w:pPr>
        <w:rPr>
          <w:b/>
        </w:rPr>
      </w:pPr>
    </w:p>
    <w:p w:rsidR="005D605B" w:rsidRPr="0084008A" w:rsidRDefault="005D605B">
      <w:pPr>
        <w:rPr>
          <w:b/>
          <w:u w:val="single"/>
        </w:rPr>
      </w:pPr>
      <w:r w:rsidRPr="0084008A">
        <w:rPr>
          <w:b/>
          <w:u w:val="single"/>
        </w:rPr>
        <w:t>Soil Sampling</w:t>
      </w:r>
    </w:p>
    <w:p w:rsidR="005D605B" w:rsidRDefault="005D605B">
      <w:r>
        <w:t>Equipment and Supplies</w:t>
      </w:r>
      <w:r w:rsidR="009D1D44">
        <w:t>:</w:t>
      </w:r>
    </w:p>
    <w:p w:rsidR="00617C75" w:rsidRDefault="000D40C9" w:rsidP="005D605B">
      <w:pPr>
        <w:numPr>
          <w:ilvl w:val="0"/>
          <w:numId w:val="1"/>
        </w:numPr>
      </w:pPr>
      <w:r>
        <w:t xml:space="preserve">Slide </w:t>
      </w:r>
      <w:r w:rsidR="00EA1537">
        <w:t>Hammer core samplers</w:t>
      </w:r>
      <w:r>
        <w:t>, note: while sampling check often that the threads are clean and that the connections are tight</w:t>
      </w:r>
    </w:p>
    <w:p w:rsidR="00D5761E" w:rsidRDefault="00EA1537" w:rsidP="005D605B">
      <w:pPr>
        <w:numPr>
          <w:ilvl w:val="0"/>
          <w:numId w:val="1"/>
        </w:numPr>
      </w:pPr>
      <w:r>
        <w:t>Sleeves for core sampler</w:t>
      </w:r>
      <w:r w:rsidR="00CE6B75">
        <w:t xml:space="preserve"> </w:t>
      </w:r>
      <w:r w:rsidR="00D41A8B">
        <w:t>optional depending on soil moisture (if really dry you can re-use sleeves, core falls out; if really wet consider bringing extra sleeves)</w:t>
      </w:r>
    </w:p>
    <w:p w:rsidR="006C0B24" w:rsidRDefault="00477085" w:rsidP="005D605B">
      <w:pPr>
        <w:numPr>
          <w:ilvl w:val="0"/>
          <w:numId w:val="1"/>
        </w:numPr>
      </w:pPr>
      <w:r>
        <w:t>Dowel</w:t>
      </w:r>
      <w:r w:rsidR="006C0B24">
        <w:t xml:space="preserve"> for pushing out cores</w:t>
      </w:r>
      <w:r w:rsidR="002323FD">
        <w:t xml:space="preserve"> </w:t>
      </w:r>
    </w:p>
    <w:p w:rsidR="009D1D44" w:rsidRDefault="009D1D44" w:rsidP="009D1D44">
      <w:pPr>
        <w:numPr>
          <w:ilvl w:val="0"/>
          <w:numId w:val="1"/>
        </w:numPr>
      </w:pPr>
      <w:r>
        <w:t>Toothbrush (for cleaning corer)</w:t>
      </w:r>
      <w:r w:rsidR="00200EBC">
        <w:t xml:space="preserve"> </w:t>
      </w:r>
    </w:p>
    <w:p w:rsidR="00D5761E" w:rsidRDefault="00D5761E" w:rsidP="005D605B">
      <w:pPr>
        <w:numPr>
          <w:ilvl w:val="0"/>
          <w:numId w:val="1"/>
        </w:numPr>
      </w:pPr>
      <w:r>
        <w:t>Plastic bags</w:t>
      </w:r>
      <w:r w:rsidR="00D41A8B">
        <w:t xml:space="preserve"> (sandwich size Ziploc bags hold 2x </w:t>
      </w:r>
      <w:r w:rsidR="00617C75">
        <w:t>cores 10cm deep 1” diameter)</w:t>
      </w:r>
      <w:r w:rsidR="00255C14">
        <w:t xml:space="preserve"> </w:t>
      </w:r>
    </w:p>
    <w:p w:rsidR="00617C75" w:rsidRDefault="00617C75" w:rsidP="005D605B">
      <w:pPr>
        <w:numPr>
          <w:ilvl w:val="0"/>
          <w:numId w:val="1"/>
        </w:numPr>
      </w:pPr>
      <w:r>
        <w:t>Printed labels (including plot number, date, and site) for sticking onto bags in the field</w:t>
      </w:r>
      <w:r w:rsidR="000D40C9">
        <w:t>—though in wet weather printed paper labels are useless</w:t>
      </w:r>
    </w:p>
    <w:p w:rsidR="000D40C9" w:rsidRDefault="000D40C9" w:rsidP="005D605B">
      <w:pPr>
        <w:numPr>
          <w:ilvl w:val="0"/>
          <w:numId w:val="1"/>
        </w:numPr>
      </w:pPr>
      <w:r>
        <w:t>Sharpie</w:t>
      </w:r>
    </w:p>
    <w:p w:rsidR="00617C75" w:rsidRDefault="000632AC" w:rsidP="005D605B">
      <w:pPr>
        <w:numPr>
          <w:ilvl w:val="0"/>
          <w:numId w:val="1"/>
        </w:numPr>
      </w:pPr>
      <w:r>
        <w:t>Large s</w:t>
      </w:r>
      <w:r w:rsidR="00C265DF">
        <w:t xml:space="preserve">hovel </w:t>
      </w:r>
      <w:r>
        <w:t xml:space="preserve">for digging for soil </w:t>
      </w:r>
      <w:r w:rsidR="000D40C9">
        <w:t>to fill in holes</w:t>
      </w:r>
    </w:p>
    <w:p w:rsidR="00221639" w:rsidRDefault="000632AC" w:rsidP="005D605B">
      <w:pPr>
        <w:numPr>
          <w:ilvl w:val="0"/>
          <w:numId w:val="1"/>
        </w:numPr>
      </w:pPr>
      <w:r>
        <w:t>B</w:t>
      </w:r>
      <w:r w:rsidR="00C265DF">
        <w:t>ucket</w:t>
      </w:r>
      <w:r>
        <w:t>s and small shovels</w:t>
      </w:r>
      <w:r w:rsidR="00C265DF">
        <w:t xml:space="preserve"> </w:t>
      </w:r>
      <w:r w:rsidR="004F7305">
        <w:t>(</w:t>
      </w:r>
      <w:r w:rsidR="00C265DF">
        <w:t>for filling holes</w:t>
      </w:r>
      <w:r w:rsidR="004F7305">
        <w:t>)</w:t>
      </w:r>
      <w:r w:rsidR="00255C14">
        <w:t xml:space="preserve"> </w:t>
      </w:r>
    </w:p>
    <w:p w:rsidR="00F222FD" w:rsidRDefault="00FF1CF8" w:rsidP="005D605B">
      <w:pPr>
        <w:numPr>
          <w:ilvl w:val="0"/>
          <w:numId w:val="1"/>
        </w:numPr>
      </w:pPr>
      <w:r>
        <w:t>Flags</w:t>
      </w:r>
      <w:r w:rsidR="00255C14">
        <w:t xml:space="preserve"> labeled with date </w:t>
      </w:r>
    </w:p>
    <w:p w:rsidR="00D5761E" w:rsidRDefault="00D5761E" w:rsidP="005D605B">
      <w:pPr>
        <w:numPr>
          <w:ilvl w:val="0"/>
          <w:numId w:val="1"/>
        </w:numPr>
      </w:pPr>
      <w:r>
        <w:t>Cooler</w:t>
      </w:r>
      <w:r w:rsidR="00996D7B">
        <w:t>s</w:t>
      </w:r>
      <w:r>
        <w:t xml:space="preserve"> with ice</w:t>
      </w:r>
      <w:r w:rsidR="00996D7B">
        <w:t xml:space="preserve"> </w:t>
      </w:r>
    </w:p>
    <w:p w:rsidR="00D5761E" w:rsidRDefault="00D5761E" w:rsidP="005D605B">
      <w:pPr>
        <w:numPr>
          <w:ilvl w:val="0"/>
          <w:numId w:val="1"/>
        </w:numPr>
      </w:pPr>
      <w:r>
        <w:t>Labeling tape (for repairing bags</w:t>
      </w:r>
      <w:r w:rsidR="00255C14">
        <w:t xml:space="preserve"> in field</w:t>
      </w:r>
      <w:r>
        <w:t>)</w:t>
      </w:r>
    </w:p>
    <w:p w:rsidR="00255C14" w:rsidRDefault="009D1D44" w:rsidP="00255C14">
      <w:pPr>
        <w:numPr>
          <w:ilvl w:val="0"/>
          <w:numId w:val="1"/>
        </w:numPr>
      </w:pPr>
      <w:r>
        <w:t>Map</w:t>
      </w:r>
      <w:r w:rsidR="00255C14">
        <w:t>s</w:t>
      </w:r>
      <w:r>
        <w:t xml:space="preserve"> of</w:t>
      </w:r>
      <w:r w:rsidR="00617C75">
        <w:t xml:space="preserve"> site, marked with target plots</w:t>
      </w:r>
    </w:p>
    <w:p w:rsidR="00255C14" w:rsidRDefault="00255C14" w:rsidP="00255C14"/>
    <w:p w:rsidR="000138A0" w:rsidRDefault="000138A0" w:rsidP="000138A0">
      <w:pPr>
        <w:ind w:left="360"/>
      </w:pPr>
    </w:p>
    <w:p w:rsidR="00413BD0" w:rsidRDefault="008574ED" w:rsidP="00413BD0">
      <w:r>
        <w:t>Steps:</w:t>
      </w:r>
    </w:p>
    <w:p w:rsidR="00B16EFF" w:rsidRDefault="009858F2" w:rsidP="00024509">
      <w:pPr>
        <w:numPr>
          <w:ilvl w:val="0"/>
          <w:numId w:val="3"/>
        </w:numPr>
      </w:pPr>
      <w:r>
        <w:t>Find spot away from plots and shovel soil into buc</w:t>
      </w:r>
      <w:r w:rsidR="00880A16">
        <w:t>ket</w:t>
      </w:r>
      <w:r w:rsidR="00B93366">
        <w:t>s</w:t>
      </w:r>
      <w:r w:rsidR="00880A16">
        <w:t xml:space="preserve"> for filling holes</w:t>
      </w:r>
      <w:r>
        <w:t xml:space="preserve">. Make sure to remove </w:t>
      </w:r>
      <w:r w:rsidR="00880A16">
        <w:t xml:space="preserve">litter and </w:t>
      </w:r>
      <w:r>
        <w:t>plants</w:t>
      </w:r>
      <w:r w:rsidR="00880A16">
        <w:t xml:space="preserve"> from the soil before putting in bucket.</w:t>
      </w:r>
      <w:r w:rsidR="00B93366">
        <w:t xml:space="preserve"> Each team should have their own bucket and small shovel.</w:t>
      </w:r>
    </w:p>
    <w:p w:rsidR="00702475" w:rsidRDefault="00AC40BD" w:rsidP="00024509">
      <w:pPr>
        <w:numPr>
          <w:ilvl w:val="0"/>
          <w:numId w:val="3"/>
        </w:numPr>
      </w:pPr>
      <w:r>
        <w:t>Before taking samples from plots, clear litter from area to be sampled.</w:t>
      </w:r>
    </w:p>
    <w:p w:rsidR="00CC7EF6" w:rsidRDefault="00DC1EBC" w:rsidP="00D909CB">
      <w:pPr>
        <w:numPr>
          <w:ilvl w:val="0"/>
          <w:numId w:val="3"/>
        </w:numPr>
      </w:pPr>
      <w:r>
        <w:t xml:space="preserve">Use hammer core sampler </w:t>
      </w:r>
      <w:r w:rsidR="00A65B89">
        <w:t xml:space="preserve">to </w:t>
      </w:r>
      <w:r w:rsidR="00A65B89" w:rsidRPr="00862A44">
        <w:t>take</w:t>
      </w:r>
      <w:r w:rsidR="00221639" w:rsidRPr="00862A44">
        <w:t xml:space="preserve"> 2 soil cores</w:t>
      </w:r>
      <w:r w:rsidR="00221639">
        <w:t xml:space="preserve"> from each plot.</w:t>
      </w:r>
      <w:r w:rsidR="00D909CB">
        <w:t xml:space="preserve"> </w:t>
      </w:r>
    </w:p>
    <w:p w:rsidR="008574ED" w:rsidRDefault="00D909CB" w:rsidP="00C430C4">
      <w:pPr>
        <w:numPr>
          <w:ilvl w:val="0"/>
          <w:numId w:val="3"/>
        </w:numPr>
      </w:pPr>
      <w:r>
        <w:t>Mark spot where samples were taken w</w:t>
      </w:r>
      <w:r w:rsidR="007A46CA">
        <w:t>ith flag.</w:t>
      </w:r>
      <w:r w:rsidR="00CC7EF6">
        <w:t xml:space="preserve"> </w:t>
      </w:r>
      <w:r w:rsidR="00221639">
        <w:t xml:space="preserve">  </w:t>
      </w:r>
    </w:p>
    <w:p w:rsidR="00F512D6" w:rsidRDefault="00F512D6" w:rsidP="00024509">
      <w:pPr>
        <w:numPr>
          <w:ilvl w:val="0"/>
          <w:numId w:val="3"/>
        </w:numPr>
      </w:pPr>
      <w:r>
        <w:t xml:space="preserve">Put both </w:t>
      </w:r>
      <w:r w:rsidR="006C0B24">
        <w:t xml:space="preserve">soil </w:t>
      </w:r>
      <w:r>
        <w:t xml:space="preserve">cores into the </w:t>
      </w:r>
      <w:proofErr w:type="gramStart"/>
      <w:r>
        <w:t xml:space="preserve">same </w:t>
      </w:r>
      <w:r w:rsidR="00C430C4">
        <w:t>labeled</w:t>
      </w:r>
      <w:proofErr w:type="gramEnd"/>
      <w:r w:rsidR="00C430C4">
        <w:t xml:space="preserve"> </w:t>
      </w:r>
      <w:r>
        <w:t>bag.</w:t>
      </w:r>
    </w:p>
    <w:p w:rsidR="00D948DA" w:rsidRDefault="000B3FB4" w:rsidP="00024509">
      <w:pPr>
        <w:numPr>
          <w:ilvl w:val="0"/>
          <w:numId w:val="3"/>
        </w:numPr>
      </w:pPr>
      <w:r>
        <w:t xml:space="preserve">Place in cooler on ice. </w:t>
      </w:r>
    </w:p>
    <w:p w:rsidR="00246ACC" w:rsidRDefault="00246ACC" w:rsidP="00024509">
      <w:pPr>
        <w:numPr>
          <w:ilvl w:val="0"/>
          <w:numId w:val="3"/>
        </w:numPr>
      </w:pPr>
      <w:r>
        <w:t>Fill holes with soil from bucket.</w:t>
      </w:r>
    </w:p>
    <w:p w:rsidR="00D948DA" w:rsidRDefault="0068714A" w:rsidP="00D948DA">
      <w:pPr>
        <w:numPr>
          <w:ilvl w:val="0"/>
          <w:numId w:val="3"/>
        </w:numPr>
      </w:pPr>
      <w:r>
        <w:t xml:space="preserve">Transport cooler with </w:t>
      </w:r>
      <w:r w:rsidR="00D948DA">
        <w:t>samples back to lab.</w:t>
      </w:r>
    </w:p>
    <w:p w:rsidR="0060645B" w:rsidRDefault="0060645B" w:rsidP="00D948DA">
      <w:pPr>
        <w:numPr>
          <w:ilvl w:val="0"/>
          <w:numId w:val="3"/>
        </w:numPr>
      </w:pPr>
      <w:r>
        <w:t xml:space="preserve">Put </w:t>
      </w:r>
      <w:r w:rsidR="006A192D">
        <w:t xml:space="preserve">samples in </w:t>
      </w:r>
      <w:r w:rsidR="00881810">
        <w:t>cold room.</w:t>
      </w:r>
    </w:p>
    <w:p w:rsidR="008F2AE5" w:rsidRDefault="008F2AE5" w:rsidP="00D948DA">
      <w:pPr>
        <w:rPr>
          <w:b/>
        </w:rPr>
      </w:pPr>
    </w:p>
    <w:p w:rsidR="00ED51BC" w:rsidRDefault="00ED51BC" w:rsidP="00D948DA">
      <w:pPr>
        <w:rPr>
          <w:b/>
          <w:u w:val="single"/>
        </w:rPr>
      </w:pPr>
      <w:r w:rsidRPr="00AE7479">
        <w:rPr>
          <w:b/>
          <w:u w:val="single"/>
        </w:rPr>
        <w:t>Sieving</w:t>
      </w:r>
    </w:p>
    <w:p w:rsidR="00325D10" w:rsidRDefault="00325D10" w:rsidP="00D948DA">
      <w:r>
        <w:t xml:space="preserve">Bulk density is the ratio of a soil core’s </w:t>
      </w:r>
      <w:proofErr w:type="spellStart"/>
      <w:r>
        <w:t>mass</w:t>
      </w:r>
      <w:proofErr w:type="gramStart"/>
      <w:r>
        <w:t>:volume</w:t>
      </w:r>
      <w:proofErr w:type="spellEnd"/>
      <w:proofErr w:type="gramEnd"/>
      <w:r>
        <w:t xml:space="preserve"> (g/cm3).  It is necessary to account for how much of that mass is moisture, using the wet/dry conversion factor that will come from the soil moisture.  So don’t forget to record the fresh total core mass.  Since we want the bulk density of the soil, not the other stuff that is in the soil, we need to sieve the soil and pick out the other stuff.  From the known volume of the total core we need to account for this non-soil stuff, so we need the mass and volume of these in addition to the soil so we can subtract them from the total core.  Also, if you are interested in measuring belowground biomass, sort the stuff into two piles: live roots and everything else.  Differentiating between live and dead roots is best learned from an experienced root picker in person.  </w:t>
      </w:r>
    </w:p>
    <w:p w:rsidR="00325D10" w:rsidRDefault="00325D10" w:rsidP="00D948DA"/>
    <w:p w:rsidR="00325D10" w:rsidRPr="00325D10" w:rsidRDefault="00325D10" w:rsidP="00D948DA"/>
    <w:p w:rsidR="00B16EFF" w:rsidRDefault="00573DA7" w:rsidP="00573DA7">
      <w:r>
        <w:t>Equipment and Supplies:</w:t>
      </w:r>
    </w:p>
    <w:p w:rsidR="00ED51BC" w:rsidRPr="00AB468B" w:rsidRDefault="00AB468B" w:rsidP="004F247E">
      <w:pPr>
        <w:numPr>
          <w:ilvl w:val="0"/>
          <w:numId w:val="4"/>
        </w:numPr>
        <w:rPr>
          <w:u w:val="single"/>
        </w:rPr>
      </w:pPr>
      <w:r w:rsidRPr="00B17327">
        <w:t>No. 4</w:t>
      </w:r>
      <w:r w:rsidR="00815224">
        <w:t xml:space="preserve"> </w:t>
      </w:r>
      <w:r w:rsidR="00B17327">
        <w:t xml:space="preserve"> (4.75mm)</w:t>
      </w:r>
      <w:r w:rsidR="00815224">
        <w:t xml:space="preserve"> </w:t>
      </w:r>
      <w:r w:rsidR="00E24390">
        <w:t xml:space="preserve">sieves </w:t>
      </w:r>
    </w:p>
    <w:p w:rsidR="00617C75" w:rsidRPr="00617C75" w:rsidRDefault="00617C75" w:rsidP="009C352C">
      <w:pPr>
        <w:numPr>
          <w:ilvl w:val="0"/>
          <w:numId w:val="4"/>
        </w:numPr>
        <w:rPr>
          <w:u w:val="single"/>
        </w:rPr>
      </w:pPr>
      <w:r>
        <w:t xml:space="preserve">Brushes for cleaning sieves </w:t>
      </w:r>
    </w:p>
    <w:p w:rsidR="00B0667D" w:rsidRPr="00B0667D" w:rsidRDefault="000D40C9" w:rsidP="009C352C">
      <w:pPr>
        <w:numPr>
          <w:ilvl w:val="0"/>
          <w:numId w:val="4"/>
        </w:numPr>
        <w:rPr>
          <w:u w:val="single"/>
        </w:rPr>
      </w:pPr>
      <w:r>
        <w:t>Clean towels</w:t>
      </w:r>
      <w:r w:rsidR="00B0667D">
        <w:t xml:space="preserve"> for drying sieves </w:t>
      </w:r>
      <w:r>
        <w:t>/ otherwise you use a ton of paper towels</w:t>
      </w:r>
    </w:p>
    <w:p w:rsidR="001B2768" w:rsidRPr="002D0D48" w:rsidRDefault="00B0667D" w:rsidP="009C352C">
      <w:pPr>
        <w:numPr>
          <w:ilvl w:val="0"/>
          <w:numId w:val="4"/>
        </w:numPr>
        <w:rPr>
          <w:u w:val="single"/>
        </w:rPr>
      </w:pPr>
      <w:r>
        <w:t>Cooler</w:t>
      </w:r>
      <w:r w:rsidR="001B2768">
        <w:t xml:space="preserve"> with ice for holding samples</w:t>
      </w:r>
      <w:r w:rsidR="000D40C9">
        <w:t xml:space="preserve"> not being sieved</w:t>
      </w:r>
      <w:r>
        <w:t xml:space="preserve"> </w:t>
      </w:r>
    </w:p>
    <w:p w:rsidR="002D0D48" w:rsidRPr="00E711B1" w:rsidRDefault="009C7A73" w:rsidP="004F247E">
      <w:pPr>
        <w:numPr>
          <w:ilvl w:val="0"/>
          <w:numId w:val="4"/>
        </w:numPr>
        <w:rPr>
          <w:u w:val="single"/>
        </w:rPr>
      </w:pPr>
      <w:r w:rsidRPr="00E711B1">
        <w:t>Tweezers for pic</w:t>
      </w:r>
      <w:r w:rsidR="00547DC4" w:rsidRPr="00E711B1">
        <w:t>king out smaller debris</w:t>
      </w:r>
      <w:r w:rsidRPr="00E711B1">
        <w:t xml:space="preserve"> </w:t>
      </w:r>
    </w:p>
    <w:p w:rsidR="00B626D0" w:rsidRPr="00CF70C0" w:rsidRDefault="00B626D0" w:rsidP="004F247E">
      <w:pPr>
        <w:numPr>
          <w:ilvl w:val="0"/>
          <w:numId w:val="4"/>
        </w:numPr>
        <w:rPr>
          <w:u w:val="single"/>
        </w:rPr>
      </w:pPr>
      <w:r>
        <w:t>Labeled</w:t>
      </w:r>
      <w:r w:rsidR="00B81FF2">
        <w:t xml:space="preserve"> coin</w:t>
      </w:r>
      <w:r>
        <w:t xml:space="preserve"> envelopes</w:t>
      </w:r>
      <w:r w:rsidR="000D40C9">
        <w:t>, 2 per sample</w:t>
      </w:r>
      <w:r>
        <w:t xml:space="preserve"> for holding </w:t>
      </w:r>
      <w:r w:rsidR="000D40C9">
        <w:t>live roots and debris</w:t>
      </w:r>
      <w:r w:rsidR="00A950A3">
        <w:t>. Label</w:t>
      </w:r>
      <w:r w:rsidR="00E24390">
        <w:t>ed</w:t>
      </w:r>
      <w:r w:rsidR="00A950A3">
        <w:t xml:space="preserve"> with plot </w:t>
      </w:r>
      <w:r w:rsidR="00554535">
        <w:t>number</w:t>
      </w:r>
      <w:r w:rsidR="00E24390">
        <w:t xml:space="preserve"> and </w:t>
      </w:r>
      <w:r w:rsidR="000D40C9">
        <w:t xml:space="preserve">“roots” or “debris.”  Wrapping wet roots and debris in foil is helpful  </w:t>
      </w:r>
    </w:p>
    <w:p w:rsidR="001C6A8D" w:rsidRPr="001C6A8D" w:rsidRDefault="001C6A8D" w:rsidP="001C6A8D">
      <w:pPr>
        <w:numPr>
          <w:ilvl w:val="0"/>
          <w:numId w:val="4"/>
        </w:numPr>
        <w:rPr>
          <w:u w:val="single"/>
        </w:rPr>
      </w:pPr>
      <w:r>
        <w:t>Large plastic weigh boats (or some other shallow dish) for rinsing roots twice (in two separate baths of DI water)</w:t>
      </w:r>
    </w:p>
    <w:p w:rsidR="001C6A8D" w:rsidRPr="001C6A8D" w:rsidRDefault="001C6A8D" w:rsidP="001C6A8D">
      <w:pPr>
        <w:numPr>
          <w:ilvl w:val="0"/>
          <w:numId w:val="4"/>
        </w:numPr>
        <w:rPr>
          <w:u w:val="single"/>
        </w:rPr>
      </w:pPr>
      <w:r>
        <w:t>Aluminum foil to fold a packet for the roots and debris inside of coin envelopes (helps prevent roots and debris from sticking to the inside of the envelope; one edge of foil packet should be left open to allow moisture to escape)</w:t>
      </w:r>
    </w:p>
    <w:p w:rsidR="00CF70C0" w:rsidRPr="00CF70C0" w:rsidRDefault="00CF70C0" w:rsidP="004F247E">
      <w:pPr>
        <w:numPr>
          <w:ilvl w:val="0"/>
          <w:numId w:val="4"/>
        </w:numPr>
        <w:rPr>
          <w:u w:val="single"/>
        </w:rPr>
      </w:pPr>
      <w:r>
        <w:t>Beaker</w:t>
      </w:r>
      <w:r w:rsidR="0075294C">
        <w:t>s</w:t>
      </w:r>
      <w:r>
        <w:t xml:space="preserve"> with </w:t>
      </w:r>
      <w:r w:rsidR="001C6A8D">
        <w:t xml:space="preserve">DI </w:t>
      </w:r>
      <w:r>
        <w:t xml:space="preserve">water for washing dirt off </w:t>
      </w:r>
      <w:r w:rsidR="001C6A8D">
        <w:t>roots and debris</w:t>
      </w:r>
    </w:p>
    <w:p w:rsidR="00CF70C0" w:rsidRPr="00325D10" w:rsidRDefault="00CF70C0" w:rsidP="004F247E">
      <w:pPr>
        <w:numPr>
          <w:ilvl w:val="0"/>
          <w:numId w:val="4"/>
        </w:numPr>
        <w:rPr>
          <w:u w:val="single"/>
        </w:rPr>
      </w:pPr>
      <w:r>
        <w:t xml:space="preserve">Data sheet (columns: plot number, wet weight of </w:t>
      </w:r>
      <w:r w:rsidR="0075294C">
        <w:t xml:space="preserve">total </w:t>
      </w:r>
      <w:r w:rsidR="00325D10">
        <w:t>core pre-sieved, root volume, root mass, debris volume, debris mass</w:t>
      </w:r>
      <w:r>
        <w:t>).</w:t>
      </w:r>
    </w:p>
    <w:p w:rsidR="00325D10" w:rsidRPr="00322AE1" w:rsidRDefault="00325D10" w:rsidP="00325D10">
      <w:pPr>
        <w:numPr>
          <w:ilvl w:val="0"/>
          <w:numId w:val="4"/>
        </w:numPr>
        <w:rPr>
          <w:u w:val="single"/>
        </w:rPr>
      </w:pPr>
      <w:r>
        <w:t>Graduated cylinders (sizes depend on amount of roots and debris and soil core size; for our collection of 1” x 10cm cores we use a 5 mL grad. cylinder with 0.1mL graduations and a 10mL grad. cylinder with 0.5mL graduations)</w:t>
      </w:r>
    </w:p>
    <w:p w:rsidR="00325D10" w:rsidRPr="00322AE1" w:rsidRDefault="00325D10" w:rsidP="00325D10">
      <w:pPr>
        <w:numPr>
          <w:ilvl w:val="0"/>
          <w:numId w:val="4"/>
        </w:numPr>
        <w:rPr>
          <w:u w:val="single"/>
        </w:rPr>
      </w:pPr>
      <w:r>
        <w:t>DI water</w:t>
      </w:r>
    </w:p>
    <w:p w:rsidR="00325D10" w:rsidRPr="00322AE1" w:rsidRDefault="00325D10" w:rsidP="00325D10">
      <w:pPr>
        <w:numPr>
          <w:ilvl w:val="0"/>
          <w:numId w:val="4"/>
        </w:numPr>
        <w:rPr>
          <w:u w:val="single"/>
        </w:rPr>
      </w:pPr>
      <w:r>
        <w:t>forceps</w:t>
      </w:r>
    </w:p>
    <w:p w:rsidR="00325D10" w:rsidRPr="00322AE1" w:rsidRDefault="00325D10" w:rsidP="00325D10">
      <w:pPr>
        <w:ind w:left="720"/>
        <w:rPr>
          <w:u w:val="single"/>
        </w:rPr>
      </w:pPr>
    </w:p>
    <w:p w:rsidR="00664B20" w:rsidRPr="00553F6F" w:rsidRDefault="00664B20" w:rsidP="00664B20">
      <w:pPr>
        <w:ind w:left="360"/>
      </w:pPr>
    </w:p>
    <w:p w:rsidR="009E434D" w:rsidRDefault="009E434D" w:rsidP="009E434D">
      <w:r>
        <w:t>Steps:</w:t>
      </w:r>
    </w:p>
    <w:p w:rsidR="009665E4" w:rsidRPr="009665E4" w:rsidRDefault="009665E4" w:rsidP="00235255">
      <w:pPr>
        <w:numPr>
          <w:ilvl w:val="0"/>
          <w:numId w:val="7"/>
        </w:numPr>
        <w:rPr>
          <w:u w:val="single"/>
        </w:rPr>
      </w:pPr>
      <w:r>
        <w:rPr>
          <w:u w:val="single"/>
        </w:rPr>
        <w:t>If your soil is in the USDA fire ant quarantine zone, remember to handle soil waste appropriately.  See the Field Guide to the Wright lab above the sink.</w:t>
      </w:r>
    </w:p>
    <w:p w:rsidR="001A17B1" w:rsidRPr="001A17B1" w:rsidRDefault="001A17B1" w:rsidP="00235255">
      <w:pPr>
        <w:numPr>
          <w:ilvl w:val="0"/>
          <w:numId w:val="7"/>
        </w:numPr>
        <w:rPr>
          <w:u w:val="single"/>
        </w:rPr>
      </w:pPr>
      <w:r>
        <w:t xml:space="preserve">Weigh </w:t>
      </w:r>
      <w:r w:rsidR="009665E4">
        <w:t>soil collected (including bag—measure a few empty bags to average and subtract from each sample)</w:t>
      </w:r>
      <w:r>
        <w:t>.</w:t>
      </w:r>
    </w:p>
    <w:p w:rsidR="00C526D3" w:rsidRPr="009665E4" w:rsidRDefault="001A17B1" w:rsidP="00B242E4">
      <w:pPr>
        <w:numPr>
          <w:ilvl w:val="0"/>
          <w:numId w:val="7"/>
        </w:numPr>
        <w:rPr>
          <w:u w:val="single"/>
        </w:rPr>
      </w:pPr>
      <w:r>
        <w:t>Sieve soils.</w:t>
      </w:r>
      <w:r w:rsidR="009665E4">
        <w:t xml:space="preserve">  </w:t>
      </w:r>
      <w:r w:rsidR="00FC1BBE">
        <w:t xml:space="preserve">Pick out </w:t>
      </w:r>
      <w:r w:rsidR="00235255">
        <w:t xml:space="preserve">smaller </w:t>
      </w:r>
      <w:r w:rsidR="00C526D3">
        <w:t>debris (ro</w:t>
      </w:r>
      <w:r>
        <w:t>ots, rocks, etc.)</w:t>
      </w:r>
      <w:r w:rsidR="00C526D3">
        <w:t>.</w:t>
      </w:r>
      <w:r w:rsidR="00A65D29">
        <w:t xml:space="preserve"> </w:t>
      </w:r>
      <w:r w:rsidR="001C6A8D">
        <w:t>This can be done before</w:t>
      </w:r>
      <w:r w:rsidR="009665E4">
        <w:t xml:space="preserve"> or after</w:t>
      </w:r>
      <w:r w:rsidR="001C6A8D">
        <w:t xml:space="preserve"> pushing soil through the sieve.</w:t>
      </w:r>
      <w:r w:rsidR="009665E4">
        <w:t xml:space="preserve">  Picking out roots before pushing them through the sieve means less get tangles up in the mesh.</w:t>
      </w:r>
      <w:r w:rsidR="001C6A8D">
        <w:t xml:space="preserve">  Put roots in</w:t>
      </w:r>
      <w:r w:rsidR="00600895">
        <w:t xml:space="preserve"> </w:t>
      </w:r>
      <w:r w:rsidR="009665E4">
        <w:t>a rinse</w:t>
      </w:r>
      <w:r w:rsidR="00600895">
        <w:t xml:space="preserve"> bath</w:t>
      </w:r>
      <w:r w:rsidR="00325D10">
        <w:t xml:space="preserve"> (weigh boat with water)</w:t>
      </w:r>
      <w:r w:rsidR="00600895">
        <w:t>, and once finished sieving, put all the roots in another fresh bath</w:t>
      </w:r>
      <w:r w:rsidR="00325D10">
        <w:t xml:space="preserve"> to further remove more soil</w:t>
      </w:r>
      <w:r>
        <w:t xml:space="preserve">. </w:t>
      </w:r>
      <w:r w:rsidR="00325D10">
        <w:t>Put the debris in another bath.</w:t>
      </w:r>
    </w:p>
    <w:p w:rsidR="00BB3C9B" w:rsidRDefault="00C526D3" w:rsidP="00B242E4">
      <w:pPr>
        <w:numPr>
          <w:ilvl w:val="0"/>
          <w:numId w:val="7"/>
        </w:numPr>
        <w:rPr>
          <w:u w:val="single"/>
        </w:rPr>
      </w:pPr>
      <w:r>
        <w:t>Put sieved soils b</w:t>
      </w:r>
      <w:r w:rsidR="008F6D5C">
        <w:t xml:space="preserve">ack into labeled plastic bags. </w:t>
      </w:r>
      <w:r>
        <w:t>Keep on ice.</w:t>
      </w:r>
      <w:r w:rsidR="001A17B1">
        <w:t xml:space="preserve"> Try to minimize time soil bags are open and not on ic</w:t>
      </w:r>
      <w:r w:rsidR="001A17B1" w:rsidRPr="009665E4">
        <w:t>e.</w:t>
      </w:r>
    </w:p>
    <w:p w:rsidR="009665E4" w:rsidRDefault="009665E4" w:rsidP="009665E4">
      <w:pPr>
        <w:numPr>
          <w:ilvl w:val="0"/>
          <w:numId w:val="7"/>
        </w:numPr>
        <w:rPr>
          <w:u w:val="single"/>
        </w:rPr>
      </w:pPr>
      <w:r>
        <w:t>Fill graduated cylinder</w:t>
      </w:r>
      <w:r w:rsidR="00BE5365">
        <w:t xml:space="preserve"> (use smallest volume cylinder as possible for more precision)</w:t>
      </w:r>
      <w:r>
        <w:t xml:space="preserve"> </w:t>
      </w:r>
      <w:r w:rsidR="00BE5365">
        <w:t xml:space="preserve">with DI water </w:t>
      </w:r>
      <w:proofErr w:type="gramStart"/>
      <w:r w:rsidR="00BE5365">
        <w:t>part-way</w:t>
      </w:r>
      <w:proofErr w:type="gramEnd"/>
      <w:r w:rsidR="00BE5365">
        <w:t xml:space="preserve"> and note the volume</w:t>
      </w:r>
      <w:r w:rsidR="00325D10">
        <w:t xml:space="preserve">.  </w:t>
      </w:r>
    </w:p>
    <w:p w:rsidR="009665E4" w:rsidRPr="009665E4" w:rsidRDefault="00325D10" w:rsidP="009665E4">
      <w:pPr>
        <w:numPr>
          <w:ilvl w:val="0"/>
          <w:numId w:val="7"/>
        </w:numPr>
        <w:rPr>
          <w:u w:val="single"/>
        </w:rPr>
      </w:pPr>
      <w:r>
        <w:t xml:space="preserve">Remove the roots from the </w:t>
      </w:r>
      <w:r w:rsidR="009665E4">
        <w:t>bath, pat dry with a paper towel and</w:t>
      </w:r>
      <w:r>
        <w:t xml:space="preserve"> submerge in the water in the grad. </w:t>
      </w:r>
      <w:proofErr w:type="gramStart"/>
      <w:r>
        <w:t>cylinder</w:t>
      </w:r>
      <w:proofErr w:type="gramEnd"/>
      <w:r>
        <w:t>.</w:t>
      </w:r>
      <w:r w:rsidR="009665E4">
        <w:t xml:space="preserve">  Record the new volume.  </w:t>
      </w:r>
      <w:r>
        <w:t>The new volume – initial volume = volume of the roots.  Record on datasheet.</w:t>
      </w:r>
    </w:p>
    <w:p w:rsidR="009665E4" w:rsidRDefault="00325D10" w:rsidP="009665E4">
      <w:pPr>
        <w:numPr>
          <w:ilvl w:val="0"/>
          <w:numId w:val="7"/>
        </w:numPr>
        <w:rPr>
          <w:u w:val="single"/>
        </w:rPr>
      </w:pPr>
      <w:r>
        <w:t xml:space="preserve">Pat-dry the roots with a paper towel and </w:t>
      </w:r>
      <w:r w:rsidR="009665E4">
        <w:t>wrap in a pocket of</w:t>
      </w:r>
      <w:r>
        <w:t xml:space="preserve"> foil and </w:t>
      </w:r>
      <w:r w:rsidR="009665E4">
        <w:t xml:space="preserve">put in a labeled </w:t>
      </w:r>
      <w:r>
        <w:t>envelope</w:t>
      </w:r>
      <w:r w:rsidR="009665E4">
        <w:t xml:space="preserve"> (plot number and “roots”)</w:t>
      </w:r>
      <w:r>
        <w:t>.  Put these in the drying oven to be weighed</w:t>
      </w:r>
      <w:r w:rsidR="009665E4">
        <w:t xml:space="preserve"> once they are dry (after at least 24h in the oven)</w:t>
      </w:r>
      <w:r>
        <w:t>.</w:t>
      </w:r>
      <w:r w:rsidR="00BE5365">
        <w:t xml:space="preserve">  The foil keeps the roots from sticking to the paper as they dry.</w:t>
      </w:r>
    </w:p>
    <w:p w:rsidR="009665E4" w:rsidRDefault="00325D10" w:rsidP="009665E4">
      <w:pPr>
        <w:numPr>
          <w:ilvl w:val="0"/>
          <w:numId w:val="7"/>
        </w:numPr>
        <w:rPr>
          <w:u w:val="single"/>
        </w:rPr>
      </w:pPr>
      <w:r>
        <w:lastRenderedPageBreak/>
        <w:t xml:space="preserve">Dump the water into a collecting bucket and rinse the grad. </w:t>
      </w:r>
      <w:proofErr w:type="gramStart"/>
      <w:r>
        <w:t>cylinder</w:t>
      </w:r>
      <w:proofErr w:type="gramEnd"/>
      <w:r>
        <w:t xml:space="preserve"> with DI before re-using.</w:t>
      </w:r>
    </w:p>
    <w:p w:rsidR="009665E4" w:rsidRPr="009665E4" w:rsidRDefault="00325D10" w:rsidP="009665E4">
      <w:pPr>
        <w:numPr>
          <w:ilvl w:val="0"/>
          <w:numId w:val="7"/>
        </w:numPr>
        <w:rPr>
          <w:u w:val="single"/>
        </w:rPr>
      </w:pPr>
      <w:r>
        <w:t xml:space="preserve">Repeat this process for the debris </w:t>
      </w:r>
      <w:r w:rsidR="009665E4">
        <w:t xml:space="preserve">bath.  Remember to label the envelope with plot number and “debris.” </w:t>
      </w:r>
    </w:p>
    <w:p w:rsidR="009665E4" w:rsidRPr="003C5726" w:rsidRDefault="009665E4" w:rsidP="009665E4">
      <w:pPr>
        <w:numPr>
          <w:ilvl w:val="0"/>
          <w:numId w:val="7"/>
        </w:numPr>
        <w:rPr>
          <w:u w:val="single"/>
        </w:rPr>
      </w:pPr>
      <w:r>
        <w:t xml:space="preserve">Rinse and scrub sieves and pans into a bucket to prevent clogging the drain, between each sample.  </w:t>
      </w:r>
    </w:p>
    <w:p w:rsidR="003C5726" w:rsidRPr="00BE5365" w:rsidRDefault="003C5726" w:rsidP="009665E4">
      <w:pPr>
        <w:numPr>
          <w:ilvl w:val="0"/>
          <w:numId w:val="7"/>
        </w:numPr>
        <w:rPr>
          <w:u w:val="single"/>
        </w:rPr>
      </w:pPr>
      <w:r>
        <w:t xml:space="preserve">Sieves and pans can be washed with a low-nutrient soap like </w:t>
      </w:r>
      <w:proofErr w:type="spellStart"/>
      <w:r>
        <w:t>Liquinox</w:t>
      </w:r>
      <w:proofErr w:type="spellEnd"/>
      <w:r>
        <w:t>.  Be sure to rinse and dry thoroughly.  Water sitting on the metal will corrode it.</w:t>
      </w:r>
    </w:p>
    <w:p w:rsidR="003C5726" w:rsidRDefault="003C5726" w:rsidP="003C5726">
      <w:pPr>
        <w:rPr>
          <w:b/>
          <w:u w:val="single"/>
        </w:rPr>
      </w:pPr>
    </w:p>
    <w:p w:rsidR="00BE5365" w:rsidRDefault="003C5726" w:rsidP="003C5726">
      <w:pPr>
        <w:rPr>
          <w:b/>
          <w:u w:val="single"/>
        </w:rPr>
      </w:pPr>
      <w:r>
        <w:rPr>
          <w:b/>
          <w:u w:val="single"/>
        </w:rPr>
        <w:t>B</w:t>
      </w:r>
      <w:r w:rsidRPr="00AE7479">
        <w:rPr>
          <w:b/>
          <w:u w:val="single"/>
        </w:rPr>
        <w:t>elowground biomass</w:t>
      </w:r>
      <w:r>
        <w:rPr>
          <w:b/>
          <w:u w:val="single"/>
        </w:rPr>
        <w:t>, soil moisture, bulk density</w:t>
      </w:r>
      <w:r w:rsidR="00140E32">
        <w:rPr>
          <w:b/>
          <w:u w:val="single"/>
        </w:rPr>
        <w:t xml:space="preserve"> &amp; soil organic matter</w:t>
      </w:r>
    </w:p>
    <w:p w:rsidR="00140E32" w:rsidRDefault="00140E32" w:rsidP="003C5726">
      <w:pPr>
        <w:rPr>
          <w:b/>
          <w:u w:val="single"/>
        </w:rPr>
      </w:pPr>
    </w:p>
    <w:p w:rsidR="00140E32" w:rsidRPr="00BE5365" w:rsidRDefault="00140E32" w:rsidP="00140E32">
      <w:pPr>
        <w:numPr>
          <w:ilvl w:val="0"/>
          <w:numId w:val="4"/>
        </w:numPr>
        <w:rPr>
          <w:u w:val="single"/>
        </w:rPr>
      </w:pPr>
      <w:r>
        <w:t>Calibrated balance with at least 3 decimal places</w:t>
      </w:r>
    </w:p>
    <w:p w:rsidR="00140E32" w:rsidRPr="00BE5365" w:rsidRDefault="00140E32" w:rsidP="00140E32">
      <w:pPr>
        <w:numPr>
          <w:ilvl w:val="0"/>
          <w:numId w:val="4"/>
        </w:numPr>
        <w:rPr>
          <w:u w:val="single"/>
        </w:rPr>
      </w:pPr>
      <w:r>
        <w:t>Aluminum weigh boats</w:t>
      </w:r>
    </w:p>
    <w:p w:rsidR="00140E32" w:rsidRPr="003C5726" w:rsidRDefault="00140E32" w:rsidP="00140E32">
      <w:pPr>
        <w:numPr>
          <w:ilvl w:val="0"/>
          <w:numId w:val="4"/>
        </w:numPr>
        <w:rPr>
          <w:u w:val="single"/>
        </w:rPr>
      </w:pPr>
      <w:r>
        <w:t>Drying oven</w:t>
      </w:r>
    </w:p>
    <w:p w:rsidR="00140E32" w:rsidRPr="003C5726" w:rsidRDefault="00140E32" w:rsidP="00140E32">
      <w:pPr>
        <w:numPr>
          <w:ilvl w:val="0"/>
          <w:numId w:val="4"/>
        </w:numPr>
        <w:rPr>
          <w:u w:val="single"/>
        </w:rPr>
      </w:pPr>
      <w:r>
        <w:t>Muffle furnace</w:t>
      </w:r>
    </w:p>
    <w:p w:rsidR="00140E32" w:rsidRPr="00322AE1" w:rsidRDefault="00140E32" w:rsidP="00140E32">
      <w:pPr>
        <w:numPr>
          <w:ilvl w:val="0"/>
          <w:numId w:val="4"/>
        </w:numPr>
        <w:rPr>
          <w:u w:val="single"/>
        </w:rPr>
      </w:pPr>
      <w:r>
        <w:t>Desiccator (glass preferable, good seal, and fresh desiccant / Dry Rite)</w:t>
      </w:r>
    </w:p>
    <w:p w:rsidR="00BE5365" w:rsidRPr="00BE5365" w:rsidRDefault="00BE5365" w:rsidP="00BE5365">
      <w:pPr>
        <w:ind w:left="360"/>
        <w:rPr>
          <w:u w:val="single"/>
        </w:rPr>
      </w:pPr>
    </w:p>
    <w:p w:rsidR="009665E4" w:rsidRDefault="00BE5365" w:rsidP="003C5726">
      <w:pPr>
        <w:numPr>
          <w:ilvl w:val="1"/>
          <w:numId w:val="4"/>
        </w:numPr>
        <w:tabs>
          <w:tab w:val="clear" w:pos="1440"/>
        </w:tabs>
        <w:ind w:left="720"/>
        <w:rPr>
          <w:u w:val="single"/>
        </w:rPr>
      </w:pPr>
      <w:r>
        <w:t xml:space="preserve">After the roots have been in the drying oven for at least 24 h at 100-110˚C, weigh the roots.  This is </w:t>
      </w:r>
      <w:r w:rsidRPr="00BE5365">
        <w:rPr>
          <w:b/>
        </w:rPr>
        <w:t>belowground biomass</w:t>
      </w:r>
      <w:r>
        <w:t xml:space="preserve"> per unit area (surface area cored).</w:t>
      </w:r>
    </w:p>
    <w:p w:rsidR="003C5726" w:rsidRPr="00AC3F37" w:rsidRDefault="00AC3F37" w:rsidP="00AC3F37">
      <w:pPr>
        <w:numPr>
          <w:ilvl w:val="1"/>
          <w:numId w:val="4"/>
        </w:numPr>
        <w:tabs>
          <w:tab w:val="clear" w:pos="1440"/>
        </w:tabs>
        <w:ind w:left="720"/>
        <w:rPr>
          <w:u w:val="single"/>
        </w:rPr>
      </w:pPr>
      <w:r>
        <w:t xml:space="preserve">Emboss the sample number on an aluminum weigh boat using a </w:t>
      </w:r>
      <w:proofErr w:type="gramStart"/>
      <w:r>
        <w:t>ball point</w:t>
      </w:r>
      <w:proofErr w:type="gramEnd"/>
      <w:r>
        <w:t xml:space="preserve"> pen.</w:t>
      </w:r>
      <w:r>
        <w:rPr>
          <w:u w:val="single"/>
        </w:rPr>
        <w:t xml:space="preserve">  </w:t>
      </w:r>
      <w:r w:rsidR="003C5726">
        <w:t xml:space="preserve">Weigh out 10-15 g of sieved soil into </w:t>
      </w:r>
      <w:r>
        <w:t>the</w:t>
      </w:r>
      <w:r w:rsidR="003C5726">
        <w:t xml:space="preserve"> aluminum weigh boat.  Note the mass of the boat and the soil.</w:t>
      </w:r>
      <w:r>
        <w:t xml:space="preserve">  </w:t>
      </w:r>
    </w:p>
    <w:p w:rsidR="00325D10" w:rsidRPr="003C5726" w:rsidRDefault="003C5726" w:rsidP="00325D10">
      <w:pPr>
        <w:numPr>
          <w:ilvl w:val="1"/>
          <w:numId w:val="4"/>
        </w:numPr>
        <w:tabs>
          <w:tab w:val="clear" w:pos="1440"/>
        </w:tabs>
        <w:ind w:left="720"/>
        <w:rPr>
          <w:i/>
        </w:rPr>
      </w:pPr>
      <w:r>
        <w:t xml:space="preserve">Put these into the drying oven for at least 24 h at 100-110˚C, and re-weigh.  At this point you can calculate % soil moisture (see below). </w:t>
      </w:r>
      <w:r w:rsidRPr="00AC3F37">
        <w:rPr>
          <w:i/>
        </w:rPr>
        <w:t xml:space="preserve"> Do not throw away these samples if you want to measure soil organic matter!</w:t>
      </w:r>
    </w:p>
    <w:p w:rsidR="003C5726" w:rsidRDefault="003C5726" w:rsidP="00325D10">
      <w:pPr>
        <w:numPr>
          <w:ilvl w:val="1"/>
          <w:numId w:val="4"/>
        </w:numPr>
        <w:tabs>
          <w:tab w:val="clear" w:pos="1440"/>
        </w:tabs>
        <w:ind w:left="720"/>
      </w:pPr>
      <w:r>
        <w:t xml:space="preserve">Put the oven-dried soils in the muffle </w:t>
      </w:r>
      <w:proofErr w:type="gramStart"/>
      <w:r>
        <w:t>furnace,</w:t>
      </w:r>
      <w:proofErr w:type="gramEnd"/>
      <w:r>
        <w:t xml:space="preserve"> be sure to turn the fume hood on anytime you use the muffle furnace.  Set the muffle furnace to 360˚C</w:t>
      </w:r>
      <w:r w:rsidR="00140E32">
        <w:t>**</w:t>
      </w:r>
      <w:r>
        <w:t>.  It takes about 15 min. for the furnace to get up to temp, so after 2h 15 min, turn off the muffle furnace.</w:t>
      </w:r>
    </w:p>
    <w:p w:rsidR="003C5726" w:rsidRDefault="003C5726" w:rsidP="00325D10">
      <w:pPr>
        <w:numPr>
          <w:ilvl w:val="1"/>
          <w:numId w:val="4"/>
        </w:numPr>
        <w:tabs>
          <w:tab w:val="clear" w:pos="1440"/>
        </w:tabs>
        <w:ind w:left="720"/>
      </w:pPr>
      <w:r>
        <w:t>Open the muffle furnace door for 1-2 min to release some heat before you use heat protection gloves and tongs to carefully remove each tin and place it in a desiccator</w:t>
      </w:r>
      <w:r w:rsidR="00140E32">
        <w:t xml:space="preserve"> to cool for about 30 min.</w:t>
      </w:r>
    </w:p>
    <w:p w:rsidR="00140E32" w:rsidRDefault="00140E32" w:rsidP="00325D10">
      <w:pPr>
        <w:numPr>
          <w:ilvl w:val="1"/>
          <w:numId w:val="4"/>
        </w:numPr>
        <w:tabs>
          <w:tab w:val="clear" w:pos="1440"/>
        </w:tabs>
        <w:ind w:left="720"/>
      </w:pPr>
      <w:r>
        <w:t xml:space="preserve">Weigh the tins in small </w:t>
      </w:r>
      <w:proofErr w:type="gramStart"/>
      <w:r>
        <w:t>batches,</w:t>
      </w:r>
      <w:proofErr w:type="gramEnd"/>
      <w:r>
        <w:t xml:space="preserve"> you will most likely be able to see the mass increasing slowly as the sample takes on moisture since it is much drier than the lab air.  So minimize the amount of time the tin is sitting out on the bench before it gets weighed.</w:t>
      </w:r>
    </w:p>
    <w:p w:rsidR="00140E32" w:rsidRDefault="00140E32" w:rsidP="00140E32"/>
    <w:p w:rsidR="00140E32" w:rsidRDefault="00140E32" w:rsidP="00140E32">
      <w:r>
        <w:t>**S</w:t>
      </w:r>
      <w:r w:rsidR="00AC3F37">
        <w:t xml:space="preserve">ee </w:t>
      </w:r>
      <w:proofErr w:type="spellStart"/>
      <w:r w:rsidR="00AC3F37">
        <w:t>Salehi</w:t>
      </w:r>
      <w:proofErr w:type="spellEnd"/>
      <w:r w:rsidR="00AC3F37">
        <w:t xml:space="preserve"> et al 2011—citation below.</w:t>
      </w:r>
    </w:p>
    <w:p w:rsidR="003C5726" w:rsidRDefault="003C5726" w:rsidP="003C5726"/>
    <w:p w:rsidR="00325D10" w:rsidRDefault="00325D10" w:rsidP="00325D10">
      <w:r>
        <w:t>Calculation</w:t>
      </w:r>
      <w:r w:rsidR="00AC3F37">
        <w:t>s</w:t>
      </w:r>
      <w:r>
        <w:t>:</w:t>
      </w:r>
    </w:p>
    <w:p w:rsidR="003C5726" w:rsidRDefault="003C5726" w:rsidP="00325D10"/>
    <w:p w:rsidR="003C5726" w:rsidRDefault="003C5726" w:rsidP="00325D10">
      <w:r w:rsidRPr="00140E32">
        <w:rPr>
          <w:b/>
        </w:rPr>
        <w:t>% Soil Moisture</w:t>
      </w:r>
      <w:r>
        <w:t xml:space="preserve"> = (</w:t>
      </w:r>
      <w:r w:rsidR="00283289">
        <w:t xml:space="preserve">(mass of fresh soil - </w:t>
      </w:r>
      <w:r>
        <w:t>mass of oven-dried soil</w:t>
      </w:r>
      <w:bookmarkStart w:id="0" w:name="_GoBack"/>
      <w:bookmarkEnd w:id="0"/>
      <w:r w:rsidR="00283289">
        <w:t>)</w:t>
      </w:r>
      <w:r>
        <w:t xml:space="preserve"> / mass of fresh soil)*100   </w:t>
      </w:r>
    </w:p>
    <w:p w:rsidR="00325D10" w:rsidRDefault="00325D10" w:rsidP="00325D10"/>
    <w:p w:rsidR="00325D10" w:rsidRDefault="003C5726" w:rsidP="00325D10">
      <w:r>
        <w:t xml:space="preserve">Bulk density = </w:t>
      </w:r>
      <w:r w:rsidR="00325D10">
        <w:t>First, calculate the</w:t>
      </w:r>
      <w:r w:rsidR="009665E4">
        <w:t xml:space="preserve"> oven dried</w:t>
      </w:r>
      <w:r w:rsidR="00325D10">
        <w:t xml:space="preserve"> </w:t>
      </w:r>
      <w:r w:rsidR="009665E4">
        <w:t>mass</w:t>
      </w:r>
      <w:r w:rsidR="00325D10">
        <w:t xml:space="preserve"> of the total soil sample</w:t>
      </w:r>
      <w:r w:rsidR="00140E32">
        <w:t xml:space="preserve"> (entire bag)</w:t>
      </w:r>
      <w:r w:rsidR="009665E4">
        <w:t xml:space="preserve"> by multiplying the total</w:t>
      </w:r>
      <w:r w:rsidR="00140E32">
        <w:t xml:space="preserve"> fresh mass </w:t>
      </w:r>
      <w:r w:rsidR="009665E4">
        <w:t xml:space="preserve">by </w:t>
      </w:r>
      <w:r w:rsidR="00325D10">
        <w:t>the ra</w:t>
      </w:r>
      <w:r w:rsidR="009665E4">
        <w:t xml:space="preserve">tio: g </w:t>
      </w:r>
      <w:r w:rsidR="00140E32">
        <w:t>oven dried</w:t>
      </w:r>
      <w:r w:rsidR="009665E4">
        <w:t xml:space="preserve"> subsample </w:t>
      </w:r>
      <w:r w:rsidR="00325D10">
        <w:t xml:space="preserve">/ </w:t>
      </w:r>
      <w:r w:rsidR="009665E4">
        <w:t xml:space="preserve">g </w:t>
      </w:r>
      <w:r w:rsidR="00140E32">
        <w:t>wet</w:t>
      </w:r>
      <w:r w:rsidR="009665E4">
        <w:t xml:space="preserve"> subsample </w:t>
      </w:r>
      <w:r w:rsidR="00325D10">
        <w:t xml:space="preserve">= </w:t>
      </w:r>
      <w:proofErr w:type="spellStart"/>
      <w:r w:rsidR="00325D10">
        <w:lastRenderedPageBreak/>
        <w:t>wet</w:t>
      </w:r>
      <w:proofErr w:type="gramStart"/>
      <w:r w:rsidR="00325D10">
        <w:t>:dry</w:t>
      </w:r>
      <w:proofErr w:type="spellEnd"/>
      <w:proofErr w:type="gramEnd"/>
      <w:r w:rsidR="00325D10">
        <w:t xml:space="preserve"> ratio</w:t>
      </w:r>
      <w:r w:rsidR="00140E32">
        <w:t xml:space="preserve">  …multiplying this by the total fresh mass will give you the amount of dry soil in that entire bag.</w:t>
      </w:r>
    </w:p>
    <w:p w:rsidR="009665E4" w:rsidRDefault="009665E4" w:rsidP="00325D10"/>
    <w:p w:rsidR="009665E4" w:rsidRDefault="009665E4" w:rsidP="00325D10">
      <w:r>
        <w:t xml:space="preserve">Then subtract the mass of the dried roots and debris from </w:t>
      </w:r>
      <w:r w:rsidR="00BC6626">
        <w:t xml:space="preserve">the calculated total dry weight </w:t>
      </w:r>
      <w:r w:rsidR="00140E32">
        <w:t xml:space="preserve">(previous step) </w:t>
      </w:r>
      <w:r w:rsidR="00BC6626">
        <w:t xml:space="preserve">to get g dry soil.  Similarly, subtract the volume of the roots and debris from the total core volume to get cm3 soil.  The total core volume is calculated based on the dimensions of the corer and depth of </w:t>
      </w:r>
      <w:r w:rsidR="00140E32">
        <w:t>core.  Remember that 1cm3 = 1mL.  Double these dimensions if the original sample was two (or more) cores in one bag.</w:t>
      </w:r>
    </w:p>
    <w:p w:rsidR="00325D10" w:rsidRDefault="00325D10" w:rsidP="00325D10"/>
    <w:p w:rsidR="00325D10" w:rsidRDefault="00BC6626" w:rsidP="00325D10">
      <w:r>
        <w:t>C</w:t>
      </w:r>
      <w:r w:rsidR="00325D10">
        <w:t xml:space="preserve">alculate </w:t>
      </w:r>
      <w:r w:rsidR="00325D10" w:rsidRPr="00140E32">
        <w:rPr>
          <w:b/>
        </w:rPr>
        <w:t>bulk density (g/cm</w:t>
      </w:r>
      <w:r w:rsidR="00325D10" w:rsidRPr="00140E32">
        <w:rPr>
          <w:b/>
          <w:vertAlign w:val="superscript"/>
        </w:rPr>
        <w:t>3</w:t>
      </w:r>
      <w:r w:rsidR="00325D10" w:rsidRPr="00140E32">
        <w:rPr>
          <w:b/>
        </w:rPr>
        <w:t>)</w:t>
      </w:r>
      <w:r w:rsidR="00325D10">
        <w:t xml:space="preserve"> </w:t>
      </w:r>
      <w:r>
        <w:t>by dividing the g dry soil by the cm3 soil.  Bulk d</w:t>
      </w:r>
      <w:r w:rsidR="00325D10">
        <w:t>ensity normally ranges from 1.0-1.4 g/cm3 (can be 0.6-1.8)</w:t>
      </w:r>
    </w:p>
    <w:p w:rsidR="00140E32" w:rsidRDefault="00140E32" w:rsidP="00325D10"/>
    <w:p w:rsidR="00140E32" w:rsidRPr="00322AE1" w:rsidRDefault="00AC3F37" w:rsidP="00325D10">
      <w:proofErr w:type="gramStart"/>
      <w:r w:rsidRPr="00AC3F37">
        <w:rPr>
          <w:b/>
        </w:rPr>
        <w:t>%</w:t>
      </w:r>
      <w:proofErr w:type="gramEnd"/>
      <w:r w:rsidRPr="00AC3F37">
        <w:rPr>
          <w:b/>
        </w:rPr>
        <w:t xml:space="preserve"> </w:t>
      </w:r>
      <w:r w:rsidR="00140E32" w:rsidRPr="00AC3F37">
        <w:rPr>
          <w:b/>
        </w:rPr>
        <w:t>soil organic matter (SOM)</w:t>
      </w:r>
      <w:r w:rsidR="00140E32">
        <w:t xml:space="preserve"> </w:t>
      </w:r>
      <w:r>
        <w:t xml:space="preserve">= (mass oven dried subsample – mass muffled subsample) / (mass oven dried subsample)   …be sure to subtract the mass of the </w:t>
      </w:r>
      <w:proofErr w:type="spellStart"/>
      <w:r>
        <w:t>weighboat</w:t>
      </w:r>
      <w:proofErr w:type="spellEnd"/>
      <w:r>
        <w:t xml:space="preserve"> from each.</w:t>
      </w:r>
    </w:p>
    <w:p w:rsidR="00325D10" w:rsidRDefault="00325D10" w:rsidP="00325D10"/>
    <w:p w:rsidR="00325D10" w:rsidRDefault="00325D10" w:rsidP="00325D10">
      <w:r>
        <w:t>For more information see:</w:t>
      </w:r>
    </w:p>
    <w:p w:rsidR="00325D10" w:rsidRDefault="00325D10" w:rsidP="00325D10"/>
    <w:p w:rsidR="00325D10" w:rsidRPr="008B181F" w:rsidRDefault="00325D10" w:rsidP="00325D10">
      <w:r>
        <w:t xml:space="preserve">Elliott, E. T., J. W. </w:t>
      </w:r>
      <w:proofErr w:type="spellStart"/>
      <w:r>
        <w:t>Heil</w:t>
      </w:r>
      <w:proofErr w:type="spellEnd"/>
      <w:r>
        <w:t xml:space="preserve">, E. F. Kelly, and H. C. Monger. 1999.  Soil structural and other physical properties.  </w:t>
      </w:r>
      <w:proofErr w:type="gramStart"/>
      <w:r>
        <w:t>in</w:t>
      </w:r>
      <w:proofErr w:type="gramEnd"/>
      <w:r>
        <w:t xml:space="preserve"> Robertson, G. P., D. C. Coleman, C. S. Bledsoe, and P. </w:t>
      </w:r>
      <w:proofErr w:type="spellStart"/>
      <w:r>
        <w:t>Sollins</w:t>
      </w:r>
      <w:proofErr w:type="spellEnd"/>
      <w:r>
        <w:t xml:space="preserve">.  Standard Soil Methods for Long-Term Ecological Research. Oxford University Press.  pp 74-85.  </w:t>
      </w:r>
    </w:p>
    <w:p w:rsidR="00325D10" w:rsidRDefault="00325D10" w:rsidP="00325D10"/>
    <w:p w:rsidR="00AC3F37" w:rsidRPr="00AC3F37" w:rsidRDefault="00AC3F37" w:rsidP="00AC3F37">
      <w:proofErr w:type="spellStart"/>
      <w:r>
        <w:t>Salehi</w:t>
      </w:r>
      <w:proofErr w:type="spellEnd"/>
      <w:r>
        <w:t xml:space="preserve">, M. H., O. </w:t>
      </w:r>
      <w:proofErr w:type="spellStart"/>
      <w:r>
        <w:t>Hashemi</w:t>
      </w:r>
      <w:proofErr w:type="spellEnd"/>
      <w:r>
        <w:t xml:space="preserve"> </w:t>
      </w:r>
      <w:proofErr w:type="spellStart"/>
      <w:r>
        <w:t>Beni</w:t>
      </w:r>
      <w:proofErr w:type="spellEnd"/>
      <w:r>
        <w:t xml:space="preserve">, H. </w:t>
      </w:r>
      <w:proofErr w:type="spellStart"/>
      <w:r>
        <w:t>Beiji</w:t>
      </w:r>
      <w:proofErr w:type="spellEnd"/>
      <w:r>
        <w:t xml:space="preserve"> </w:t>
      </w:r>
      <w:proofErr w:type="spellStart"/>
      <w:r>
        <w:t>Harchegani</w:t>
      </w:r>
      <w:proofErr w:type="spellEnd"/>
      <w:r>
        <w:t xml:space="preserve">, I. </w:t>
      </w:r>
      <w:proofErr w:type="spellStart"/>
      <w:r>
        <w:t>Esfandiarpour</w:t>
      </w:r>
      <w:proofErr w:type="spellEnd"/>
      <w:r>
        <w:t xml:space="preserve"> </w:t>
      </w:r>
      <w:proofErr w:type="spellStart"/>
      <w:r>
        <w:t>Borujeni</w:t>
      </w:r>
      <w:proofErr w:type="spellEnd"/>
      <w:r>
        <w:t xml:space="preserve"> and H. R. </w:t>
      </w:r>
      <w:proofErr w:type="spellStart"/>
      <w:r>
        <w:t>Motaghian</w:t>
      </w:r>
      <w:proofErr w:type="spellEnd"/>
      <w:r>
        <w:t>.  2011.  Pedosphere 21(4): 473-482.  Refining soil organic matter determination by loss-on-ignition.</w:t>
      </w:r>
    </w:p>
    <w:p w:rsidR="00AC3F37" w:rsidRPr="00322AE1" w:rsidRDefault="00AC3F37" w:rsidP="00325D10"/>
    <w:p w:rsidR="00140E32" w:rsidRDefault="00140E32" w:rsidP="00140E32">
      <w:proofErr w:type="spellStart"/>
      <w:r>
        <w:t>Storer</w:t>
      </w:r>
      <w:proofErr w:type="spellEnd"/>
      <w:r>
        <w:t xml:space="preserve">, D. A. 1984.  A simple high </w:t>
      </w:r>
      <w:proofErr w:type="gramStart"/>
      <w:r>
        <w:t xml:space="preserve">sample volume </w:t>
      </w:r>
      <w:proofErr w:type="spellStart"/>
      <w:r>
        <w:t>ashing</w:t>
      </w:r>
      <w:proofErr w:type="spellEnd"/>
      <w:r>
        <w:t xml:space="preserve"> procedure</w:t>
      </w:r>
      <w:proofErr w:type="gramEnd"/>
      <w:r>
        <w:t xml:space="preserve"> for determination of soil organic matter.  </w:t>
      </w:r>
      <w:proofErr w:type="spellStart"/>
      <w:r>
        <w:t>Commun</w:t>
      </w:r>
      <w:proofErr w:type="spellEnd"/>
      <w:r>
        <w:t>. In Soil Sci. Plant Anal. 15(7): 759-772.</w:t>
      </w:r>
    </w:p>
    <w:p w:rsidR="00325D10" w:rsidRDefault="00325D10" w:rsidP="00B242E4">
      <w:pPr>
        <w:rPr>
          <w:u w:val="single"/>
        </w:rPr>
      </w:pPr>
    </w:p>
    <w:sectPr w:rsidR="00325D1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E4" w:rsidRDefault="00300DE4">
      <w:r>
        <w:separator/>
      </w:r>
    </w:p>
  </w:endnote>
  <w:endnote w:type="continuationSeparator" w:id="0">
    <w:p w:rsidR="00300DE4" w:rsidRDefault="0030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32" w:rsidRDefault="00140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32" w:rsidRDefault="00140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32" w:rsidRDefault="00140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E4" w:rsidRDefault="00300DE4">
      <w:r>
        <w:separator/>
      </w:r>
    </w:p>
  </w:footnote>
  <w:footnote w:type="continuationSeparator" w:id="0">
    <w:p w:rsidR="00300DE4" w:rsidRDefault="0030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32" w:rsidRDefault="00140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32" w:rsidRDefault="00140E32" w:rsidP="004605EC">
    <w:pPr>
      <w:pStyle w:val="Header"/>
      <w:jc w:val="right"/>
    </w:pPr>
    <w:r w:rsidRPr="00B86509">
      <w:rPr>
        <w:sz w:val="20"/>
        <w:szCs w:val="20"/>
      </w:rPr>
      <w:tab/>
    </w:r>
    <w:r>
      <w:rPr>
        <w:sz w:val="20"/>
        <w:szCs w:val="20"/>
      </w:rPr>
      <w:t xml:space="preserve">March 2012 </w:t>
    </w:r>
    <w:proofErr w:type="spellStart"/>
    <w:r>
      <w:rPr>
        <w:sz w:val="20"/>
        <w:szCs w:val="20"/>
      </w:rPr>
      <w:t>bmm</w:t>
    </w:r>
    <w:proofErr w:type="spellEnd"/>
  </w:p>
  <w:p w:rsidR="00140E32" w:rsidRDefault="00140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32" w:rsidRDefault="00140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B45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21F69"/>
    <w:multiLevelType w:val="hybridMultilevel"/>
    <w:tmpl w:val="45CE6F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05376"/>
    <w:multiLevelType w:val="hybridMultilevel"/>
    <w:tmpl w:val="B45CB4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C97"/>
    <w:multiLevelType w:val="hybridMultilevel"/>
    <w:tmpl w:val="8452B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83683"/>
    <w:multiLevelType w:val="hybridMultilevel"/>
    <w:tmpl w:val="1A9C1D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1342E"/>
    <w:multiLevelType w:val="hybridMultilevel"/>
    <w:tmpl w:val="0BC02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46BEB"/>
    <w:multiLevelType w:val="hybridMultilevel"/>
    <w:tmpl w:val="D422D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0759F"/>
    <w:multiLevelType w:val="hybridMultilevel"/>
    <w:tmpl w:val="01683B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576D5"/>
    <w:multiLevelType w:val="hybridMultilevel"/>
    <w:tmpl w:val="5AD038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C00823"/>
    <w:multiLevelType w:val="hybridMultilevel"/>
    <w:tmpl w:val="A7F041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F4E02"/>
    <w:multiLevelType w:val="hybridMultilevel"/>
    <w:tmpl w:val="1ABAC7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C4426B"/>
    <w:multiLevelType w:val="hybridMultilevel"/>
    <w:tmpl w:val="BE6855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5681F"/>
    <w:multiLevelType w:val="hybridMultilevel"/>
    <w:tmpl w:val="EA4E5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07DA8"/>
    <w:multiLevelType w:val="hybridMultilevel"/>
    <w:tmpl w:val="C082B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120996"/>
    <w:multiLevelType w:val="hybridMultilevel"/>
    <w:tmpl w:val="F9C2087A"/>
    <w:lvl w:ilvl="0" w:tplc="D7F6817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A865E5"/>
    <w:multiLevelType w:val="hybridMultilevel"/>
    <w:tmpl w:val="D0DE8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542982"/>
    <w:multiLevelType w:val="hybridMultilevel"/>
    <w:tmpl w:val="13144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476A80"/>
    <w:multiLevelType w:val="hybridMultilevel"/>
    <w:tmpl w:val="F2BC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0C38E7"/>
    <w:multiLevelType w:val="hybridMultilevel"/>
    <w:tmpl w:val="1AD47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28710F"/>
    <w:multiLevelType w:val="hybridMultilevel"/>
    <w:tmpl w:val="57B2BA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6EF2322"/>
    <w:multiLevelType w:val="hybridMultilevel"/>
    <w:tmpl w:val="E31A0C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3B309F"/>
    <w:multiLevelType w:val="hybridMultilevel"/>
    <w:tmpl w:val="1AF0C5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D904B4"/>
    <w:multiLevelType w:val="hybridMultilevel"/>
    <w:tmpl w:val="3C32CF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A6050A"/>
    <w:multiLevelType w:val="hybridMultilevel"/>
    <w:tmpl w:val="077EC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A4C05"/>
    <w:multiLevelType w:val="hybridMultilevel"/>
    <w:tmpl w:val="558A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3268B"/>
    <w:multiLevelType w:val="hybridMultilevel"/>
    <w:tmpl w:val="A37A0B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2DD245D"/>
    <w:multiLevelType w:val="hybridMultilevel"/>
    <w:tmpl w:val="72B4D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7858DF"/>
    <w:multiLevelType w:val="hybridMultilevel"/>
    <w:tmpl w:val="04B4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452E36"/>
    <w:multiLevelType w:val="hybridMultilevel"/>
    <w:tmpl w:val="A1A6E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C35485"/>
    <w:multiLevelType w:val="hybridMultilevel"/>
    <w:tmpl w:val="77126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55061B"/>
    <w:multiLevelType w:val="hybridMultilevel"/>
    <w:tmpl w:val="F2FAFB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A646EF"/>
    <w:multiLevelType w:val="hybridMultilevel"/>
    <w:tmpl w:val="BEB25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3721AA"/>
    <w:multiLevelType w:val="hybridMultilevel"/>
    <w:tmpl w:val="61B86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996C15"/>
    <w:multiLevelType w:val="hybridMultilevel"/>
    <w:tmpl w:val="C2C2170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C63EE6"/>
    <w:multiLevelType w:val="hybridMultilevel"/>
    <w:tmpl w:val="756EA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577EC2"/>
    <w:multiLevelType w:val="hybridMultilevel"/>
    <w:tmpl w:val="3DE6F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1"/>
  </w:num>
  <w:num w:numId="4">
    <w:abstractNumId w:val="20"/>
  </w:num>
  <w:num w:numId="5">
    <w:abstractNumId w:val="32"/>
  </w:num>
  <w:num w:numId="6">
    <w:abstractNumId w:val="28"/>
  </w:num>
  <w:num w:numId="7">
    <w:abstractNumId w:val="31"/>
  </w:num>
  <w:num w:numId="8">
    <w:abstractNumId w:val="7"/>
  </w:num>
  <w:num w:numId="9">
    <w:abstractNumId w:val="35"/>
  </w:num>
  <w:num w:numId="10">
    <w:abstractNumId w:val="3"/>
  </w:num>
  <w:num w:numId="11">
    <w:abstractNumId w:val="15"/>
  </w:num>
  <w:num w:numId="12">
    <w:abstractNumId w:val="29"/>
  </w:num>
  <w:num w:numId="13">
    <w:abstractNumId w:val="24"/>
  </w:num>
  <w:num w:numId="14">
    <w:abstractNumId w:val="2"/>
  </w:num>
  <w:num w:numId="15">
    <w:abstractNumId w:val="11"/>
  </w:num>
  <w:num w:numId="16">
    <w:abstractNumId w:val="4"/>
  </w:num>
  <w:num w:numId="17">
    <w:abstractNumId w:val="14"/>
  </w:num>
  <w:num w:numId="18">
    <w:abstractNumId w:val="25"/>
  </w:num>
  <w:num w:numId="19">
    <w:abstractNumId w:val="19"/>
  </w:num>
  <w:num w:numId="20">
    <w:abstractNumId w:val="27"/>
  </w:num>
  <w:num w:numId="21">
    <w:abstractNumId w:val="26"/>
  </w:num>
  <w:num w:numId="22">
    <w:abstractNumId w:val="8"/>
  </w:num>
  <w:num w:numId="23">
    <w:abstractNumId w:val="6"/>
  </w:num>
  <w:num w:numId="24">
    <w:abstractNumId w:val="22"/>
  </w:num>
  <w:num w:numId="25">
    <w:abstractNumId w:val="30"/>
  </w:num>
  <w:num w:numId="26">
    <w:abstractNumId w:val="9"/>
  </w:num>
  <w:num w:numId="27">
    <w:abstractNumId w:val="12"/>
  </w:num>
  <w:num w:numId="28">
    <w:abstractNumId w:val="5"/>
  </w:num>
  <w:num w:numId="29">
    <w:abstractNumId w:val="10"/>
  </w:num>
  <w:num w:numId="30">
    <w:abstractNumId w:val="33"/>
  </w:num>
  <w:num w:numId="31">
    <w:abstractNumId w:val="17"/>
  </w:num>
  <w:num w:numId="32">
    <w:abstractNumId w:val="34"/>
  </w:num>
  <w:num w:numId="33">
    <w:abstractNumId w:val="16"/>
  </w:num>
  <w:num w:numId="34">
    <w:abstractNumId w:val="21"/>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5B"/>
    <w:rsid w:val="00000163"/>
    <w:rsid w:val="00001FC7"/>
    <w:rsid w:val="00003268"/>
    <w:rsid w:val="00004760"/>
    <w:rsid w:val="00004869"/>
    <w:rsid w:val="00010304"/>
    <w:rsid w:val="00012769"/>
    <w:rsid w:val="000138A0"/>
    <w:rsid w:val="00024509"/>
    <w:rsid w:val="00031A89"/>
    <w:rsid w:val="00042D54"/>
    <w:rsid w:val="00050710"/>
    <w:rsid w:val="00051A42"/>
    <w:rsid w:val="00054D0D"/>
    <w:rsid w:val="00056ED7"/>
    <w:rsid w:val="000632AC"/>
    <w:rsid w:val="00065DB5"/>
    <w:rsid w:val="0006772E"/>
    <w:rsid w:val="0007451D"/>
    <w:rsid w:val="00077A83"/>
    <w:rsid w:val="00080C4E"/>
    <w:rsid w:val="00091E67"/>
    <w:rsid w:val="00097DFF"/>
    <w:rsid w:val="000A43CC"/>
    <w:rsid w:val="000B00E6"/>
    <w:rsid w:val="000B3FB4"/>
    <w:rsid w:val="000C6FDC"/>
    <w:rsid w:val="000D1180"/>
    <w:rsid w:val="000D40C9"/>
    <w:rsid w:val="000D56B1"/>
    <w:rsid w:val="000D66DC"/>
    <w:rsid w:val="000E1E52"/>
    <w:rsid w:val="000E6FEC"/>
    <w:rsid w:val="000F20BC"/>
    <w:rsid w:val="000F7139"/>
    <w:rsid w:val="00101014"/>
    <w:rsid w:val="00106171"/>
    <w:rsid w:val="001078EA"/>
    <w:rsid w:val="00114E19"/>
    <w:rsid w:val="00115A0D"/>
    <w:rsid w:val="00130CA9"/>
    <w:rsid w:val="001353B8"/>
    <w:rsid w:val="00136229"/>
    <w:rsid w:val="00136F22"/>
    <w:rsid w:val="00140E32"/>
    <w:rsid w:val="00145637"/>
    <w:rsid w:val="00146574"/>
    <w:rsid w:val="001466C4"/>
    <w:rsid w:val="00165352"/>
    <w:rsid w:val="001705BE"/>
    <w:rsid w:val="00192314"/>
    <w:rsid w:val="00192E3B"/>
    <w:rsid w:val="00194274"/>
    <w:rsid w:val="001A17B1"/>
    <w:rsid w:val="001A4545"/>
    <w:rsid w:val="001B2768"/>
    <w:rsid w:val="001C12A8"/>
    <w:rsid w:val="001C6A8D"/>
    <w:rsid w:val="001C76AB"/>
    <w:rsid w:val="001D0CD6"/>
    <w:rsid w:val="001D7CBE"/>
    <w:rsid w:val="001E18F8"/>
    <w:rsid w:val="001E618F"/>
    <w:rsid w:val="001E6BBD"/>
    <w:rsid w:val="001F1AA5"/>
    <w:rsid w:val="001F7E4F"/>
    <w:rsid w:val="00200EBC"/>
    <w:rsid w:val="0020407A"/>
    <w:rsid w:val="00204C08"/>
    <w:rsid w:val="0020703D"/>
    <w:rsid w:val="002137CA"/>
    <w:rsid w:val="00220C90"/>
    <w:rsid w:val="00221639"/>
    <w:rsid w:val="00222D33"/>
    <w:rsid w:val="0023112B"/>
    <w:rsid w:val="002323FD"/>
    <w:rsid w:val="00235255"/>
    <w:rsid w:val="00246ACC"/>
    <w:rsid w:val="00255C14"/>
    <w:rsid w:val="0027126C"/>
    <w:rsid w:val="00283012"/>
    <w:rsid w:val="00283289"/>
    <w:rsid w:val="00284831"/>
    <w:rsid w:val="00284E22"/>
    <w:rsid w:val="00290967"/>
    <w:rsid w:val="002A5711"/>
    <w:rsid w:val="002D0D48"/>
    <w:rsid w:val="002D2099"/>
    <w:rsid w:val="002D2537"/>
    <w:rsid w:val="002D785E"/>
    <w:rsid w:val="002E1A3C"/>
    <w:rsid w:val="002E33A5"/>
    <w:rsid w:val="002E52EF"/>
    <w:rsid w:val="002E5BE0"/>
    <w:rsid w:val="00300DE4"/>
    <w:rsid w:val="00301174"/>
    <w:rsid w:val="00303BD4"/>
    <w:rsid w:val="00317320"/>
    <w:rsid w:val="00325D10"/>
    <w:rsid w:val="0032785C"/>
    <w:rsid w:val="0033265F"/>
    <w:rsid w:val="00347CC9"/>
    <w:rsid w:val="00355FE6"/>
    <w:rsid w:val="00356140"/>
    <w:rsid w:val="0036229A"/>
    <w:rsid w:val="0037483E"/>
    <w:rsid w:val="003765C1"/>
    <w:rsid w:val="00377ABA"/>
    <w:rsid w:val="00380CFE"/>
    <w:rsid w:val="00390238"/>
    <w:rsid w:val="0039215C"/>
    <w:rsid w:val="00392C3E"/>
    <w:rsid w:val="00392F1F"/>
    <w:rsid w:val="003940E6"/>
    <w:rsid w:val="00395197"/>
    <w:rsid w:val="003A0FB2"/>
    <w:rsid w:val="003A2898"/>
    <w:rsid w:val="003A3244"/>
    <w:rsid w:val="003A4795"/>
    <w:rsid w:val="003A4986"/>
    <w:rsid w:val="003B6DC1"/>
    <w:rsid w:val="003C088F"/>
    <w:rsid w:val="003C4DED"/>
    <w:rsid w:val="003C5726"/>
    <w:rsid w:val="003C713E"/>
    <w:rsid w:val="003D004C"/>
    <w:rsid w:val="003D5509"/>
    <w:rsid w:val="003F45C6"/>
    <w:rsid w:val="00402A3E"/>
    <w:rsid w:val="004138B8"/>
    <w:rsid w:val="00413BD0"/>
    <w:rsid w:val="00414C3F"/>
    <w:rsid w:val="00424DEF"/>
    <w:rsid w:val="00430777"/>
    <w:rsid w:val="004354C9"/>
    <w:rsid w:val="00437F8B"/>
    <w:rsid w:val="004430C2"/>
    <w:rsid w:val="004459CC"/>
    <w:rsid w:val="00445FF2"/>
    <w:rsid w:val="00453845"/>
    <w:rsid w:val="004605EC"/>
    <w:rsid w:val="00461C03"/>
    <w:rsid w:val="004658DA"/>
    <w:rsid w:val="00465C29"/>
    <w:rsid w:val="00466477"/>
    <w:rsid w:val="004669D7"/>
    <w:rsid w:val="004719FD"/>
    <w:rsid w:val="00473AF9"/>
    <w:rsid w:val="00474851"/>
    <w:rsid w:val="004758C9"/>
    <w:rsid w:val="00477085"/>
    <w:rsid w:val="00483158"/>
    <w:rsid w:val="004967BD"/>
    <w:rsid w:val="004A19A5"/>
    <w:rsid w:val="004B6114"/>
    <w:rsid w:val="004C351D"/>
    <w:rsid w:val="004E171A"/>
    <w:rsid w:val="004E5CC4"/>
    <w:rsid w:val="004F247E"/>
    <w:rsid w:val="004F7305"/>
    <w:rsid w:val="005078A6"/>
    <w:rsid w:val="00524E90"/>
    <w:rsid w:val="00525791"/>
    <w:rsid w:val="00527C69"/>
    <w:rsid w:val="00532B4B"/>
    <w:rsid w:val="00543B50"/>
    <w:rsid w:val="00543B53"/>
    <w:rsid w:val="00547DC4"/>
    <w:rsid w:val="00553F6F"/>
    <w:rsid w:val="00554535"/>
    <w:rsid w:val="00573DA7"/>
    <w:rsid w:val="005808A6"/>
    <w:rsid w:val="00590044"/>
    <w:rsid w:val="005A0853"/>
    <w:rsid w:val="005A3B0A"/>
    <w:rsid w:val="005A4D9E"/>
    <w:rsid w:val="005B0149"/>
    <w:rsid w:val="005C1ED8"/>
    <w:rsid w:val="005C5985"/>
    <w:rsid w:val="005D1713"/>
    <w:rsid w:val="005D605B"/>
    <w:rsid w:val="005E1F30"/>
    <w:rsid w:val="005F499B"/>
    <w:rsid w:val="00600895"/>
    <w:rsid w:val="00601C08"/>
    <w:rsid w:val="00604FF6"/>
    <w:rsid w:val="0060645B"/>
    <w:rsid w:val="00617C75"/>
    <w:rsid w:val="00630E91"/>
    <w:rsid w:val="0063195B"/>
    <w:rsid w:val="00633EC9"/>
    <w:rsid w:val="0064002B"/>
    <w:rsid w:val="006537B5"/>
    <w:rsid w:val="00653F9A"/>
    <w:rsid w:val="00655D83"/>
    <w:rsid w:val="00661DF5"/>
    <w:rsid w:val="00664B20"/>
    <w:rsid w:val="00664E9B"/>
    <w:rsid w:val="00670A40"/>
    <w:rsid w:val="0068656D"/>
    <w:rsid w:val="0068714A"/>
    <w:rsid w:val="00694D5D"/>
    <w:rsid w:val="006A192D"/>
    <w:rsid w:val="006A6FEB"/>
    <w:rsid w:val="006C0B24"/>
    <w:rsid w:val="006C2EC8"/>
    <w:rsid w:val="006D0C99"/>
    <w:rsid w:val="006D75E8"/>
    <w:rsid w:val="006E042D"/>
    <w:rsid w:val="006E5114"/>
    <w:rsid w:val="006F070A"/>
    <w:rsid w:val="006F556A"/>
    <w:rsid w:val="006F6CED"/>
    <w:rsid w:val="00702475"/>
    <w:rsid w:val="00702BF7"/>
    <w:rsid w:val="0070599B"/>
    <w:rsid w:val="00715E90"/>
    <w:rsid w:val="00724C83"/>
    <w:rsid w:val="007251DE"/>
    <w:rsid w:val="00741555"/>
    <w:rsid w:val="00745A68"/>
    <w:rsid w:val="0075294C"/>
    <w:rsid w:val="00752E2B"/>
    <w:rsid w:val="00770BDE"/>
    <w:rsid w:val="0079539C"/>
    <w:rsid w:val="00796AE1"/>
    <w:rsid w:val="007A46CA"/>
    <w:rsid w:val="007B1C0F"/>
    <w:rsid w:val="007B2C28"/>
    <w:rsid w:val="007C7660"/>
    <w:rsid w:val="007D6C9A"/>
    <w:rsid w:val="007E51C7"/>
    <w:rsid w:val="008019DC"/>
    <w:rsid w:val="0081366D"/>
    <w:rsid w:val="00815224"/>
    <w:rsid w:val="00825D6E"/>
    <w:rsid w:val="00827202"/>
    <w:rsid w:val="00834AFD"/>
    <w:rsid w:val="0084008A"/>
    <w:rsid w:val="008574ED"/>
    <w:rsid w:val="00862A44"/>
    <w:rsid w:val="00866C9D"/>
    <w:rsid w:val="0087011E"/>
    <w:rsid w:val="00873144"/>
    <w:rsid w:val="0087537F"/>
    <w:rsid w:val="00875C80"/>
    <w:rsid w:val="00875DF6"/>
    <w:rsid w:val="00880A16"/>
    <w:rsid w:val="00881810"/>
    <w:rsid w:val="00885017"/>
    <w:rsid w:val="0089501A"/>
    <w:rsid w:val="008A4203"/>
    <w:rsid w:val="008A4324"/>
    <w:rsid w:val="008B4B9B"/>
    <w:rsid w:val="008C271F"/>
    <w:rsid w:val="008C657D"/>
    <w:rsid w:val="008D1C6F"/>
    <w:rsid w:val="008D79D5"/>
    <w:rsid w:val="008E0194"/>
    <w:rsid w:val="008E5A77"/>
    <w:rsid w:val="008E716F"/>
    <w:rsid w:val="008F2AE5"/>
    <w:rsid w:val="008F6D5C"/>
    <w:rsid w:val="0090146D"/>
    <w:rsid w:val="0090727F"/>
    <w:rsid w:val="00925DF8"/>
    <w:rsid w:val="00925F58"/>
    <w:rsid w:val="00946434"/>
    <w:rsid w:val="009637E4"/>
    <w:rsid w:val="009665E4"/>
    <w:rsid w:val="009736F5"/>
    <w:rsid w:val="00976450"/>
    <w:rsid w:val="0097689B"/>
    <w:rsid w:val="00977B67"/>
    <w:rsid w:val="009858F2"/>
    <w:rsid w:val="0098765A"/>
    <w:rsid w:val="00991BDF"/>
    <w:rsid w:val="00996D7B"/>
    <w:rsid w:val="009A13D2"/>
    <w:rsid w:val="009A7722"/>
    <w:rsid w:val="009B2647"/>
    <w:rsid w:val="009B27F4"/>
    <w:rsid w:val="009B57BC"/>
    <w:rsid w:val="009B6A55"/>
    <w:rsid w:val="009C352C"/>
    <w:rsid w:val="009C45F8"/>
    <w:rsid w:val="009C686A"/>
    <w:rsid w:val="009C7A73"/>
    <w:rsid w:val="009D1D44"/>
    <w:rsid w:val="009E0509"/>
    <w:rsid w:val="009E434D"/>
    <w:rsid w:val="009E6194"/>
    <w:rsid w:val="009E651F"/>
    <w:rsid w:val="009F343C"/>
    <w:rsid w:val="00A044BE"/>
    <w:rsid w:val="00A14A1C"/>
    <w:rsid w:val="00A30E02"/>
    <w:rsid w:val="00A30E58"/>
    <w:rsid w:val="00A337E6"/>
    <w:rsid w:val="00A34799"/>
    <w:rsid w:val="00A424F8"/>
    <w:rsid w:val="00A61386"/>
    <w:rsid w:val="00A62AA9"/>
    <w:rsid w:val="00A65B89"/>
    <w:rsid w:val="00A65D29"/>
    <w:rsid w:val="00A80763"/>
    <w:rsid w:val="00A823E6"/>
    <w:rsid w:val="00A841E1"/>
    <w:rsid w:val="00A86449"/>
    <w:rsid w:val="00A87515"/>
    <w:rsid w:val="00A950A3"/>
    <w:rsid w:val="00AA38CB"/>
    <w:rsid w:val="00AA5395"/>
    <w:rsid w:val="00AB1AF3"/>
    <w:rsid w:val="00AB3F6D"/>
    <w:rsid w:val="00AB468B"/>
    <w:rsid w:val="00AC149B"/>
    <w:rsid w:val="00AC3F37"/>
    <w:rsid w:val="00AC40BD"/>
    <w:rsid w:val="00AC5E23"/>
    <w:rsid w:val="00AE2C5D"/>
    <w:rsid w:val="00AE7479"/>
    <w:rsid w:val="00AF01E5"/>
    <w:rsid w:val="00AF1453"/>
    <w:rsid w:val="00AF7A60"/>
    <w:rsid w:val="00B00D03"/>
    <w:rsid w:val="00B033C5"/>
    <w:rsid w:val="00B0667D"/>
    <w:rsid w:val="00B16EFF"/>
    <w:rsid w:val="00B17327"/>
    <w:rsid w:val="00B22637"/>
    <w:rsid w:val="00B242E4"/>
    <w:rsid w:val="00B3447E"/>
    <w:rsid w:val="00B43D75"/>
    <w:rsid w:val="00B57305"/>
    <w:rsid w:val="00B60C3E"/>
    <w:rsid w:val="00B626D0"/>
    <w:rsid w:val="00B74CF5"/>
    <w:rsid w:val="00B76E16"/>
    <w:rsid w:val="00B81FF2"/>
    <w:rsid w:val="00B9066D"/>
    <w:rsid w:val="00B93366"/>
    <w:rsid w:val="00B95C72"/>
    <w:rsid w:val="00B96560"/>
    <w:rsid w:val="00BA0E85"/>
    <w:rsid w:val="00BA649D"/>
    <w:rsid w:val="00BA676A"/>
    <w:rsid w:val="00BA7BC7"/>
    <w:rsid w:val="00BB1A2D"/>
    <w:rsid w:val="00BB3C9B"/>
    <w:rsid w:val="00BB70FC"/>
    <w:rsid w:val="00BC533F"/>
    <w:rsid w:val="00BC6626"/>
    <w:rsid w:val="00BD17A1"/>
    <w:rsid w:val="00BD36AA"/>
    <w:rsid w:val="00BD49FF"/>
    <w:rsid w:val="00BD5620"/>
    <w:rsid w:val="00BD7CAE"/>
    <w:rsid w:val="00BE4AC9"/>
    <w:rsid w:val="00BE5365"/>
    <w:rsid w:val="00BE7B0C"/>
    <w:rsid w:val="00BF0EF1"/>
    <w:rsid w:val="00C03DFD"/>
    <w:rsid w:val="00C06D30"/>
    <w:rsid w:val="00C12A55"/>
    <w:rsid w:val="00C2221B"/>
    <w:rsid w:val="00C24A60"/>
    <w:rsid w:val="00C24B67"/>
    <w:rsid w:val="00C25E0C"/>
    <w:rsid w:val="00C265DF"/>
    <w:rsid w:val="00C31174"/>
    <w:rsid w:val="00C35FFB"/>
    <w:rsid w:val="00C430C4"/>
    <w:rsid w:val="00C51B5E"/>
    <w:rsid w:val="00C526D3"/>
    <w:rsid w:val="00C526E5"/>
    <w:rsid w:val="00C56791"/>
    <w:rsid w:val="00C5748C"/>
    <w:rsid w:val="00C61932"/>
    <w:rsid w:val="00C62D4C"/>
    <w:rsid w:val="00C651C3"/>
    <w:rsid w:val="00C74525"/>
    <w:rsid w:val="00C843CE"/>
    <w:rsid w:val="00C85164"/>
    <w:rsid w:val="00C92088"/>
    <w:rsid w:val="00C9598A"/>
    <w:rsid w:val="00C95FFE"/>
    <w:rsid w:val="00CA38F4"/>
    <w:rsid w:val="00CB0A76"/>
    <w:rsid w:val="00CB30FA"/>
    <w:rsid w:val="00CC037E"/>
    <w:rsid w:val="00CC186D"/>
    <w:rsid w:val="00CC31A7"/>
    <w:rsid w:val="00CC5AB0"/>
    <w:rsid w:val="00CC7EF6"/>
    <w:rsid w:val="00CD4065"/>
    <w:rsid w:val="00CE03EB"/>
    <w:rsid w:val="00CE0B40"/>
    <w:rsid w:val="00CE1A47"/>
    <w:rsid w:val="00CE6B75"/>
    <w:rsid w:val="00CE7161"/>
    <w:rsid w:val="00CF6BD4"/>
    <w:rsid w:val="00CF70C0"/>
    <w:rsid w:val="00D03C4F"/>
    <w:rsid w:val="00D041AF"/>
    <w:rsid w:val="00D12B6B"/>
    <w:rsid w:val="00D14AF2"/>
    <w:rsid w:val="00D21048"/>
    <w:rsid w:val="00D23A81"/>
    <w:rsid w:val="00D302C9"/>
    <w:rsid w:val="00D34838"/>
    <w:rsid w:val="00D37E96"/>
    <w:rsid w:val="00D41A8B"/>
    <w:rsid w:val="00D46645"/>
    <w:rsid w:val="00D5761E"/>
    <w:rsid w:val="00D61F89"/>
    <w:rsid w:val="00D62A72"/>
    <w:rsid w:val="00D67A96"/>
    <w:rsid w:val="00D76E78"/>
    <w:rsid w:val="00D82202"/>
    <w:rsid w:val="00D909CB"/>
    <w:rsid w:val="00D9338D"/>
    <w:rsid w:val="00D948DA"/>
    <w:rsid w:val="00D961E9"/>
    <w:rsid w:val="00D973C6"/>
    <w:rsid w:val="00DA035C"/>
    <w:rsid w:val="00DA68AA"/>
    <w:rsid w:val="00DB6C56"/>
    <w:rsid w:val="00DC1EBC"/>
    <w:rsid w:val="00DC574F"/>
    <w:rsid w:val="00DD31B9"/>
    <w:rsid w:val="00DD73D6"/>
    <w:rsid w:val="00DE16FD"/>
    <w:rsid w:val="00DF415D"/>
    <w:rsid w:val="00DF4A61"/>
    <w:rsid w:val="00DF5C8A"/>
    <w:rsid w:val="00E24390"/>
    <w:rsid w:val="00E403B9"/>
    <w:rsid w:val="00E54A4A"/>
    <w:rsid w:val="00E55FF0"/>
    <w:rsid w:val="00E57076"/>
    <w:rsid w:val="00E609A5"/>
    <w:rsid w:val="00E705CD"/>
    <w:rsid w:val="00E711B1"/>
    <w:rsid w:val="00E8211A"/>
    <w:rsid w:val="00EA1537"/>
    <w:rsid w:val="00EA64D0"/>
    <w:rsid w:val="00EC373E"/>
    <w:rsid w:val="00ED2E0F"/>
    <w:rsid w:val="00ED51BC"/>
    <w:rsid w:val="00ED5E2C"/>
    <w:rsid w:val="00EF2D3C"/>
    <w:rsid w:val="00F012F7"/>
    <w:rsid w:val="00F15B75"/>
    <w:rsid w:val="00F222FD"/>
    <w:rsid w:val="00F2245E"/>
    <w:rsid w:val="00F26EDE"/>
    <w:rsid w:val="00F354B3"/>
    <w:rsid w:val="00F35C19"/>
    <w:rsid w:val="00F40DF2"/>
    <w:rsid w:val="00F41EBF"/>
    <w:rsid w:val="00F512D6"/>
    <w:rsid w:val="00F53514"/>
    <w:rsid w:val="00F62D35"/>
    <w:rsid w:val="00F64668"/>
    <w:rsid w:val="00F71733"/>
    <w:rsid w:val="00F91963"/>
    <w:rsid w:val="00FB78A4"/>
    <w:rsid w:val="00FC1BBE"/>
    <w:rsid w:val="00FC280B"/>
    <w:rsid w:val="00FC301B"/>
    <w:rsid w:val="00FC345C"/>
    <w:rsid w:val="00FD2C9D"/>
    <w:rsid w:val="00FD520A"/>
    <w:rsid w:val="00FE109D"/>
    <w:rsid w:val="00FE29AC"/>
    <w:rsid w:val="00FE2E8F"/>
    <w:rsid w:val="00FE775C"/>
    <w:rsid w:val="00FF18AE"/>
    <w:rsid w:val="00FF1CF8"/>
    <w:rsid w:val="00FF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519D43A5-DB01-4186-8CA2-5D96E2EA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70BDE"/>
  </w:style>
  <w:style w:type="paragraph" w:styleId="Header">
    <w:name w:val="header"/>
    <w:basedOn w:val="Normal"/>
    <w:rsid w:val="004605EC"/>
    <w:pPr>
      <w:tabs>
        <w:tab w:val="center" w:pos="4320"/>
        <w:tab w:val="right" w:pos="8640"/>
      </w:tabs>
    </w:pPr>
  </w:style>
  <w:style w:type="paragraph" w:styleId="Footer">
    <w:name w:val="footer"/>
    <w:basedOn w:val="Normal"/>
    <w:rsid w:val="004605EC"/>
    <w:pPr>
      <w:tabs>
        <w:tab w:val="center" w:pos="4320"/>
        <w:tab w:val="right" w:pos="8640"/>
      </w:tabs>
    </w:pPr>
  </w:style>
  <w:style w:type="paragraph" w:styleId="BalloonText">
    <w:name w:val="Balloon Text"/>
    <w:basedOn w:val="Normal"/>
    <w:link w:val="BalloonTextChar"/>
    <w:rsid w:val="00283289"/>
    <w:rPr>
      <w:rFonts w:ascii="Lucida Grande" w:hAnsi="Lucida Grande"/>
      <w:sz w:val="18"/>
      <w:szCs w:val="18"/>
    </w:rPr>
  </w:style>
  <w:style w:type="character" w:customStyle="1" w:styleId="BalloonTextChar">
    <w:name w:val="Balloon Text Char"/>
    <w:basedOn w:val="DefaultParagraphFont"/>
    <w:link w:val="BalloonText"/>
    <w:rsid w:val="00283289"/>
    <w:rPr>
      <w:rFonts w:ascii="Lucida Grande" w:hAnsi="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13422">
      <w:bodyDiv w:val="1"/>
      <w:marLeft w:val="0"/>
      <w:marRight w:val="0"/>
      <w:marTop w:val="0"/>
      <w:marBottom w:val="0"/>
      <w:divBdr>
        <w:top w:val="none" w:sz="0" w:space="0" w:color="auto"/>
        <w:left w:val="none" w:sz="0" w:space="0" w:color="auto"/>
        <w:bottom w:val="none" w:sz="0" w:space="0" w:color="auto"/>
        <w:right w:val="none" w:sz="0" w:space="0" w:color="auto"/>
      </w:divBdr>
      <w:divsChild>
        <w:div w:id="1852452940">
          <w:marLeft w:val="0"/>
          <w:marRight w:val="0"/>
          <w:marTop w:val="0"/>
          <w:marBottom w:val="0"/>
          <w:divBdr>
            <w:top w:val="none" w:sz="0" w:space="0" w:color="auto"/>
            <w:left w:val="none" w:sz="0" w:space="0" w:color="auto"/>
            <w:bottom w:val="none" w:sz="0" w:space="0" w:color="auto"/>
            <w:right w:val="none" w:sz="0" w:space="0" w:color="auto"/>
          </w:divBdr>
          <w:divsChild>
            <w:div w:id="61342149">
              <w:marLeft w:val="0"/>
              <w:marRight w:val="0"/>
              <w:marTop w:val="0"/>
              <w:marBottom w:val="0"/>
              <w:divBdr>
                <w:top w:val="none" w:sz="0" w:space="0" w:color="auto"/>
                <w:left w:val="none" w:sz="0" w:space="0" w:color="auto"/>
                <w:bottom w:val="none" w:sz="0" w:space="0" w:color="auto"/>
                <w:right w:val="none" w:sz="0" w:space="0" w:color="auto"/>
              </w:divBdr>
            </w:div>
            <w:div w:id="191842043">
              <w:marLeft w:val="0"/>
              <w:marRight w:val="0"/>
              <w:marTop w:val="0"/>
              <w:marBottom w:val="0"/>
              <w:divBdr>
                <w:top w:val="none" w:sz="0" w:space="0" w:color="auto"/>
                <w:left w:val="none" w:sz="0" w:space="0" w:color="auto"/>
                <w:bottom w:val="none" w:sz="0" w:space="0" w:color="auto"/>
                <w:right w:val="none" w:sz="0" w:space="0" w:color="auto"/>
              </w:divBdr>
            </w:div>
            <w:div w:id="214970521">
              <w:marLeft w:val="0"/>
              <w:marRight w:val="0"/>
              <w:marTop w:val="0"/>
              <w:marBottom w:val="0"/>
              <w:divBdr>
                <w:top w:val="none" w:sz="0" w:space="0" w:color="auto"/>
                <w:left w:val="none" w:sz="0" w:space="0" w:color="auto"/>
                <w:bottom w:val="none" w:sz="0" w:space="0" w:color="auto"/>
                <w:right w:val="none" w:sz="0" w:space="0" w:color="auto"/>
              </w:divBdr>
            </w:div>
            <w:div w:id="549847538">
              <w:marLeft w:val="0"/>
              <w:marRight w:val="0"/>
              <w:marTop w:val="0"/>
              <w:marBottom w:val="0"/>
              <w:divBdr>
                <w:top w:val="none" w:sz="0" w:space="0" w:color="auto"/>
                <w:left w:val="none" w:sz="0" w:space="0" w:color="auto"/>
                <w:bottom w:val="none" w:sz="0" w:space="0" w:color="auto"/>
                <w:right w:val="none" w:sz="0" w:space="0" w:color="auto"/>
              </w:divBdr>
            </w:div>
            <w:div w:id="666249244">
              <w:marLeft w:val="0"/>
              <w:marRight w:val="0"/>
              <w:marTop w:val="0"/>
              <w:marBottom w:val="0"/>
              <w:divBdr>
                <w:top w:val="none" w:sz="0" w:space="0" w:color="auto"/>
                <w:left w:val="none" w:sz="0" w:space="0" w:color="auto"/>
                <w:bottom w:val="none" w:sz="0" w:space="0" w:color="auto"/>
                <w:right w:val="none" w:sz="0" w:space="0" w:color="auto"/>
              </w:divBdr>
            </w:div>
            <w:div w:id="671879093">
              <w:marLeft w:val="0"/>
              <w:marRight w:val="0"/>
              <w:marTop w:val="0"/>
              <w:marBottom w:val="0"/>
              <w:divBdr>
                <w:top w:val="none" w:sz="0" w:space="0" w:color="auto"/>
                <w:left w:val="none" w:sz="0" w:space="0" w:color="auto"/>
                <w:bottom w:val="none" w:sz="0" w:space="0" w:color="auto"/>
                <w:right w:val="none" w:sz="0" w:space="0" w:color="auto"/>
              </w:divBdr>
            </w:div>
            <w:div w:id="760175922">
              <w:marLeft w:val="0"/>
              <w:marRight w:val="0"/>
              <w:marTop w:val="0"/>
              <w:marBottom w:val="0"/>
              <w:divBdr>
                <w:top w:val="none" w:sz="0" w:space="0" w:color="auto"/>
                <w:left w:val="none" w:sz="0" w:space="0" w:color="auto"/>
                <w:bottom w:val="none" w:sz="0" w:space="0" w:color="auto"/>
                <w:right w:val="none" w:sz="0" w:space="0" w:color="auto"/>
              </w:divBdr>
            </w:div>
            <w:div w:id="909383454">
              <w:marLeft w:val="0"/>
              <w:marRight w:val="0"/>
              <w:marTop w:val="0"/>
              <w:marBottom w:val="0"/>
              <w:divBdr>
                <w:top w:val="none" w:sz="0" w:space="0" w:color="auto"/>
                <w:left w:val="none" w:sz="0" w:space="0" w:color="auto"/>
                <w:bottom w:val="none" w:sz="0" w:space="0" w:color="auto"/>
                <w:right w:val="none" w:sz="0" w:space="0" w:color="auto"/>
              </w:divBdr>
            </w:div>
            <w:div w:id="911626242">
              <w:marLeft w:val="0"/>
              <w:marRight w:val="0"/>
              <w:marTop w:val="0"/>
              <w:marBottom w:val="0"/>
              <w:divBdr>
                <w:top w:val="none" w:sz="0" w:space="0" w:color="auto"/>
                <w:left w:val="none" w:sz="0" w:space="0" w:color="auto"/>
                <w:bottom w:val="none" w:sz="0" w:space="0" w:color="auto"/>
                <w:right w:val="none" w:sz="0" w:space="0" w:color="auto"/>
              </w:divBdr>
            </w:div>
            <w:div w:id="996810670">
              <w:marLeft w:val="0"/>
              <w:marRight w:val="0"/>
              <w:marTop w:val="0"/>
              <w:marBottom w:val="0"/>
              <w:divBdr>
                <w:top w:val="none" w:sz="0" w:space="0" w:color="auto"/>
                <w:left w:val="none" w:sz="0" w:space="0" w:color="auto"/>
                <w:bottom w:val="none" w:sz="0" w:space="0" w:color="auto"/>
                <w:right w:val="none" w:sz="0" w:space="0" w:color="auto"/>
              </w:divBdr>
            </w:div>
            <w:div w:id="1007289210">
              <w:marLeft w:val="0"/>
              <w:marRight w:val="0"/>
              <w:marTop w:val="0"/>
              <w:marBottom w:val="0"/>
              <w:divBdr>
                <w:top w:val="none" w:sz="0" w:space="0" w:color="auto"/>
                <w:left w:val="none" w:sz="0" w:space="0" w:color="auto"/>
                <w:bottom w:val="none" w:sz="0" w:space="0" w:color="auto"/>
                <w:right w:val="none" w:sz="0" w:space="0" w:color="auto"/>
              </w:divBdr>
            </w:div>
            <w:div w:id="1440371350">
              <w:marLeft w:val="0"/>
              <w:marRight w:val="0"/>
              <w:marTop w:val="0"/>
              <w:marBottom w:val="0"/>
              <w:divBdr>
                <w:top w:val="none" w:sz="0" w:space="0" w:color="auto"/>
                <w:left w:val="none" w:sz="0" w:space="0" w:color="auto"/>
                <w:bottom w:val="none" w:sz="0" w:space="0" w:color="auto"/>
                <w:right w:val="none" w:sz="0" w:space="0" w:color="auto"/>
              </w:divBdr>
            </w:div>
            <w:div w:id="1451048425">
              <w:marLeft w:val="0"/>
              <w:marRight w:val="0"/>
              <w:marTop w:val="0"/>
              <w:marBottom w:val="0"/>
              <w:divBdr>
                <w:top w:val="none" w:sz="0" w:space="0" w:color="auto"/>
                <w:left w:val="none" w:sz="0" w:space="0" w:color="auto"/>
                <w:bottom w:val="none" w:sz="0" w:space="0" w:color="auto"/>
                <w:right w:val="none" w:sz="0" w:space="0" w:color="auto"/>
              </w:divBdr>
            </w:div>
            <w:div w:id="1476293222">
              <w:marLeft w:val="0"/>
              <w:marRight w:val="0"/>
              <w:marTop w:val="0"/>
              <w:marBottom w:val="0"/>
              <w:divBdr>
                <w:top w:val="none" w:sz="0" w:space="0" w:color="auto"/>
                <w:left w:val="none" w:sz="0" w:space="0" w:color="auto"/>
                <w:bottom w:val="none" w:sz="0" w:space="0" w:color="auto"/>
                <w:right w:val="none" w:sz="0" w:space="0" w:color="auto"/>
              </w:divBdr>
            </w:div>
            <w:div w:id="1510874789">
              <w:marLeft w:val="0"/>
              <w:marRight w:val="0"/>
              <w:marTop w:val="0"/>
              <w:marBottom w:val="0"/>
              <w:divBdr>
                <w:top w:val="none" w:sz="0" w:space="0" w:color="auto"/>
                <w:left w:val="none" w:sz="0" w:space="0" w:color="auto"/>
                <w:bottom w:val="none" w:sz="0" w:space="0" w:color="auto"/>
                <w:right w:val="none" w:sz="0" w:space="0" w:color="auto"/>
              </w:divBdr>
            </w:div>
            <w:div w:id="1841312542">
              <w:marLeft w:val="0"/>
              <w:marRight w:val="0"/>
              <w:marTop w:val="0"/>
              <w:marBottom w:val="0"/>
              <w:divBdr>
                <w:top w:val="none" w:sz="0" w:space="0" w:color="auto"/>
                <w:left w:val="none" w:sz="0" w:space="0" w:color="auto"/>
                <w:bottom w:val="none" w:sz="0" w:space="0" w:color="auto"/>
                <w:right w:val="none" w:sz="0" w:space="0" w:color="auto"/>
              </w:divBdr>
            </w:div>
            <w:div w:id="1882594750">
              <w:marLeft w:val="0"/>
              <w:marRight w:val="0"/>
              <w:marTop w:val="0"/>
              <w:marBottom w:val="0"/>
              <w:divBdr>
                <w:top w:val="none" w:sz="0" w:space="0" w:color="auto"/>
                <w:left w:val="none" w:sz="0" w:space="0" w:color="auto"/>
                <w:bottom w:val="none" w:sz="0" w:space="0" w:color="auto"/>
                <w:right w:val="none" w:sz="0" w:space="0" w:color="auto"/>
              </w:divBdr>
            </w:div>
            <w:div w:id="1942488877">
              <w:marLeft w:val="0"/>
              <w:marRight w:val="0"/>
              <w:marTop w:val="0"/>
              <w:marBottom w:val="0"/>
              <w:divBdr>
                <w:top w:val="none" w:sz="0" w:space="0" w:color="auto"/>
                <w:left w:val="none" w:sz="0" w:space="0" w:color="auto"/>
                <w:bottom w:val="none" w:sz="0" w:space="0" w:color="auto"/>
                <w:right w:val="none" w:sz="0" w:space="0" w:color="auto"/>
              </w:divBdr>
            </w:div>
            <w:div w:id="1959413670">
              <w:marLeft w:val="0"/>
              <w:marRight w:val="0"/>
              <w:marTop w:val="0"/>
              <w:marBottom w:val="0"/>
              <w:divBdr>
                <w:top w:val="none" w:sz="0" w:space="0" w:color="auto"/>
                <w:left w:val="none" w:sz="0" w:space="0" w:color="auto"/>
                <w:bottom w:val="none" w:sz="0" w:space="0" w:color="auto"/>
                <w:right w:val="none" w:sz="0" w:space="0" w:color="auto"/>
              </w:divBdr>
            </w:div>
            <w:div w:id="2017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7149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Tues, May 29th</vt:lpstr>
    </vt:vector>
  </TitlesOfParts>
  <Company>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 May 29th</dc:title>
  <dc:subject/>
  <dc:creator>Si-Yi Wang</dc:creator>
  <cp:keywords/>
  <dc:description/>
  <cp:lastModifiedBy>Justin Wright, Ph.D.</cp:lastModifiedBy>
  <cp:revision>2</cp:revision>
  <cp:lastPrinted>2008-01-17T15:10:00Z</cp:lastPrinted>
  <dcterms:created xsi:type="dcterms:W3CDTF">2019-05-16T17:53:00Z</dcterms:created>
  <dcterms:modified xsi:type="dcterms:W3CDTF">2019-05-16T17:53:00Z</dcterms:modified>
</cp:coreProperties>
</file>