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BE" w:rsidRDefault="0062577F" w:rsidP="009B7DBE">
      <w:pPr>
        <w:rPr>
          <w:b/>
          <w:u w:val="single"/>
        </w:rPr>
      </w:pPr>
      <w:r>
        <w:rPr>
          <w:b/>
          <w:u w:val="single"/>
        </w:rPr>
        <w:t>Denitrif</w:t>
      </w:r>
      <w:r w:rsidR="00E55CDA">
        <w:rPr>
          <w:b/>
          <w:u w:val="single"/>
        </w:rPr>
        <w:t>ying Enzyme Activity (DEA) protocol and calculations</w:t>
      </w:r>
      <w:r w:rsidR="00942421">
        <w:rPr>
          <w:b/>
          <w:u w:val="single"/>
        </w:rPr>
        <w:t xml:space="preserve">  </w:t>
      </w:r>
    </w:p>
    <w:p w:rsidR="00D863DE" w:rsidRPr="00B86509" w:rsidRDefault="00D863DE" w:rsidP="00D863DE">
      <w:pPr>
        <w:rPr>
          <w:sz w:val="20"/>
          <w:szCs w:val="20"/>
        </w:rPr>
      </w:pPr>
      <w:r>
        <w:rPr>
          <w:sz w:val="20"/>
          <w:szCs w:val="20"/>
        </w:rPr>
        <w:t>2012</w:t>
      </w:r>
      <w:r w:rsidRPr="00B86509">
        <w:rPr>
          <w:sz w:val="20"/>
          <w:szCs w:val="20"/>
        </w:rPr>
        <w:t xml:space="preserve"> / </w:t>
      </w:r>
      <w:r>
        <w:rPr>
          <w:sz w:val="20"/>
          <w:szCs w:val="20"/>
        </w:rPr>
        <w:t>S. Wang, B. McGill h</w:t>
      </w:r>
      <w:r w:rsidRPr="00B86509">
        <w:rPr>
          <w:sz w:val="20"/>
          <w:szCs w:val="20"/>
        </w:rPr>
        <w:t>ttp://www.biology.duke.edu/wrightlab/</w:t>
      </w:r>
    </w:p>
    <w:p w:rsidR="008B181F" w:rsidRDefault="008B181F" w:rsidP="009B7DBE">
      <w:pPr>
        <w:rPr>
          <w:b/>
          <w:u w:val="single"/>
        </w:rPr>
      </w:pPr>
    </w:p>
    <w:p w:rsidR="008B181F" w:rsidRDefault="00E55CDA" w:rsidP="009B7DBE">
      <w:r>
        <w:t>Adapted from</w:t>
      </w:r>
      <w:r w:rsidR="008B181F">
        <w:t>:</w:t>
      </w:r>
    </w:p>
    <w:p w:rsidR="008B181F" w:rsidRDefault="008B181F" w:rsidP="009B7DBE"/>
    <w:p w:rsidR="008B181F" w:rsidRPr="008B181F" w:rsidRDefault="008B181F" w:rsidP="009B7DBE">
      <w:proofErr w:type="gramStart"/>
      <w:r>
        <w:t xml:space="preserve">Groffman, P. M., E. A. Holland,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Myrold, G. P. Robertson, and X. Zou.</w:t>
      </w:r>
      <w:proofErr w:type="gramEnd"/>
      <w:r>
        <w:t xml:space="preserve">  1999.  Denitrification.  </w:t>
      </w:r>
      <w:proofErr w:type="gramStart"/>
      <w:r>
        <w:t>in</w:t>
      </w:r>
      <w:proofErr w:type="gramEnd"/>
      <w:r>
        <w:t xml:space="preserve"> Robertson, G. P., D. C. Coleman, C. S. Bledsoe, and P. Sollins.  </w:t>
      </w:r>
      <w:proofErr w:type="gramStart"/>
      <w:r>
        <w:t>Standard Soil Methods for Long-Term Ecological Research.</w:t>
      </w:r>
      <w:proofErr w:type="gramEnd"/>
      <w:r>
        <w:t xml:space="preserve"> </w:t>
      </w:r>
      <w:proofErr w:type="gramStart"/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  <w:proofErr w:type="gramEnd"/>
      <w:r>
        <w:t xml:space="preserve">  pp 272-288.  </w:t>
      </w:r>
    </w:p>
    <w:p w:rsidR="009B7DBE" w:rsidRPr="009B7DBE" w:rsidRDefault="009B7DBE" w:rsidP="009B7DBE"/>
    <w:p w:rsidR="009B7DBE" w:rsidRPr="009B7DBE" w:rsidRDefault="009B7DBE" w:rsidP="009B7DBE">
      <w:r w:rsidRPr="009B7DBE">
        <w:t>Equipment and supplies: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GC  with ECD detector and Porapak Q 80/100 column (2m x 0.32 cm, Alltech 2701PC)</w:t>
      </w:r>
    </w:p>
    <w:p w:rsidR="009B7DBE" w:rsidRPr="009B7DBE" w:rsidRDefault="009B7DBE" w:rsidP="009B7DBE">
      <w:r w:rsidRPr="009B7DBE">
        <w:tab/>
      </w:r>
      <w:r w:rsidRPr="009B7DBE">
        <w:tab/>
        <w:t>Makeup gas: N</w:t>
      </w:r>
      <w:r w:rsidRPr="009B7DBE">
        <w:rPr>
          <w:vertAlign w:val="subscript"/>
        </w:rPr>
        <w:t>2</w:t>
      </w:r>
      <w:r w:rsidRPr="009B7DBE">
        <w:t xml:space="preserve"> ultrahigh purity, set at 30 kPa</w:t>
      </w:r>
    </w:p>
    <w:p w:rsidR="009B7DBE" w:rsidRPr="009B7DBE" w:rsidRDefault="009B7DBE" w:rsidP="009B7DBE">
      <w:r w:rsidRPr="009B7DBE">
        <w:tab/>
      </w:r>
      <w:r w:rsidRPr="009B7DBE">
        <w:tab/>
        <w:t>Carrier gas: N</w:t>
      </w:r>
      <w:r w:rsidRPr="009B7DBE">
        <w:rPr>
          <w:vertAlign w:val="subscript"/>
        </w:rPr>
        <w:t>2</w:t>
      </w:r>
      <w:r w:rsidRPr="009B7DBE">
        <w:t xml:space="preserve"> (set at 400 kPa); National Welders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Tekmar Autosampler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 xml:space="preserve">Glass vials (9mL, PN 98098, n=100) and Septa (PN 98697, n=1000) from Alltech </w:t>
      </w:r>
      <w:r w:rsidRPr="009B7DBE">
        <w:sym w:font="Wingdings" w:char="F0E0"/>
      </w:r>
      <w:r w:rsidRPr="009B7DBE">
        <w:t xml:space="preserve"> (x8 per plot)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Crimp caps from Fisher (PN 037523C, n=1000)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Capping tool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Gas bag with acetylene (C</w:t>
      </w:r>
      <w:r w:rsidRPr="009B7DBE">
        <w:rPr>
          <w:vertAlign w:val="subscript"/>
        </w:rPr>
        <w:t>2</w:t>
      </w:r>
      <w:r w:rsidRPr="009B7DBE">
        <w:t>H</w:t>
      </w:r>
      <w:r w:rsidRPr="009B7DBE">
        <w:rPr>
          <w:vertAlign w:val="subscript"/>
        </w:rPr>
        <w:t>2</w:t>
      </w:r>
      <w:r w:rsidRPr="009B7DBE">
        <w:t>) gas (10ml per flask)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125 mL Erlenmeyer flasks with rough necks (VWR PN 89001-332</w:t>
      </w:r>
      <w:r>
        <w:t>)</w:t>
      </w:r>
    </w:p>
    <w:p w:rsidR="009B7DBE" w:rsidRPr="009B7DBE" w:rsidRDefault="008B181F" w:rsidP="009B7DBE">
      <w:pPr>
        <w:numPr>
          <w:ilvl w:val="0"/>
          <w:numId w:val="2"/>
        </w:numPr>
      </w:pPr>
      <w:r>
        <w:t>Aldrich no. z12468-0 25.5 mm rubber septa</w:t>
      </w:r>
      <w:r w:rsidR="009B7DBE" w:rsidRPr="009B7DBE">
        <w:t xml:space="preserve"> 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B-D needles (PN 305122), gas tight syringes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Evacuation manifold with vacuum line, N</w:t>
      </w:r>
      <w:r w:rsidRPr="009B7DBE">
        <w:rPr>
          <w:vertAlign w:val="subscript"/>
        </w:rPr>
        <w:t>2</w:t>
      </w:r>
      <w:r w:rsidRPr="009B7DBE">
        <w:t xml:space="preserve"> gas to flush, and small needles (25 gauge)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 xml:space="preserve">DEA media: </w:t>
      </w:r>
      <w:r w:rsidR="00E55CDA">
        <w:t>In a 1 L volumetric flask</w:t>
      </w:r>
      <w:r w:rsidRPr="009B7DBE">
        <w:t xml:space="preserve"> add: 0.72 g KNO</w:t>
      </w:r>
      <w:r w:rsidRPr="009B7DBE">
        <w:rPr>
          <w:vertAlign w:val="subscript"/>
        </w:rPr>
        <w:t>3</w:t>
      </w:r>
      <w:r w:rsidRPr="009B7DBE">
        <w:t>, 0.5g glucose, 0.125g Chloramphenicol</w:t>
      </w:r>
      <w:r w:rsidR="00E55CDA">
        <w:t>, and bring to volume with DI water.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Data sheet (columns: batch number, label number, plot number, rep, wet weight (g), start time for t=0, t=30, t=60, and t=90 minutes)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Timer</w:t>
      </w:r>
    </w:p>
    <w:p w:rsidR="009B7DBE" w:rsidRPr="009B7DBE" w:rsidRDefault="009B7DBE" w:rsidP="009B7DBE">
      <w:pPr>
        <w:numPr>
          <w:ilvl w:val="0"/>
          <w:numId w:val="2"/>
        </w:numPr>
      </w:pPr>
      <w:r w:rsidRPr="009B7DBE">
        <w:t>Shaker</w:t>
      </w:r>
      <w:r w:rsidR="0062577F">
        <w:t xml:space="preserve"> table</w:t>
      </w:r>
      <w:r w:rsidR="008B181F">
        <w:t xml:space="preserve"> capable of 125 rpm</w:t>
      </w:r>
    </w:p>
    <w:p w:rsidR="009B7DBE" w:rsidRDefault="009B7DBE" w:rsidP="009B7DBE">
      <w:pPr>
        <w:numPr>
          <w:ilvl w:val="0"/>
          <w:numId w:val="2"/>
        </w:numPr>
      </w:pPr>
      <w:r w:rsidRPr="009B7DBE">
        <w:t>Bucket to dump soil solution into after incubation</w:t>
      </w:r>
    </w:p>
    <w:p w:rsidR="008E5272" w:rsidRPr="009B7DBE" w:rsidRDefault="008E5272" w:rsidP="008E5272">
      <w:pPr>
        <w:ind w:left="360"/>
      </w:pPr>
    </w:p>
    <w:p w:rsidR="009B7DBE" w:rsidRPr="009B7DBE" w:rsidRDefault="009B7DBE" w:rsidP="009B7DBE">
      <w:r w:rsidRPr="009B7DBE">
        <w:t>Tasks before sampling:</w:t>
      </w:r>
    </w:p>
    <w:p w:rsidR="009B7DBE" w:rsidRPr="009B7DBE" w:rsidRDefault="009B7DBE" w:rsidP="009B7DBE">
      <w:pPr>
        <w:numPr>
          <w:ilvl w:val="0"/>
          <w:numId w:val="3"/>
        </w:numPr>
      </w:pPr>
      <w:r w:rsidRPr="009B7DBE">
        <w:t xml:space="preserve">Make DEA media, store in fridge </w:t>
      </w:r>
    </w:p>
    <w:p w:rsidR="009B7DBE" w:rsidRPr="009B7DBE" w:rsidRDefault="0062577F" w:rsidP="009B7DBE">
      <w:pPr>
        <w:numPr>
          <w:ilvl w:val="0"/>
          <w:numId w:val="3"/>
        </w:numPr>
      </w:pPr>
      <w:r>
        <w:t>Acid w</w:t>
      </w:r>
      <w:r w:rsidR="009B7DBE" w:rsidRPr="009B7DBE">
        <w:t>ash and dry rough neck Erlenmeyer flasks</w:t>
      </w:r>
    </w:p>
    <w:p w:rsidR="009B7DBE" w:rsidRPr="009B7DBE" w:rsidRDefault="009B7DBE" w:rsidP="009B7DBE">
      <w:pPr>
        <w:numPr>
          <w:ilvl w:val="0"/>
          <w:numId w:val="3"/>
        </w:numPr>
      </w:pPr>
      <w:r w:rsidRPr="009B7DBE">
        <w:t>Print data sheets</w:t>
      </w:r>
    </w:p>
    <w:p w:rsidR="009B7DBE" w:rsidRPr="009B7DBE" w:rsidRDefault="009B7DBE" w:rsidP="009B7DBE">
      <w:pPr>
        <w:numPr>
          <w:ilvl w:val="0"/>
          <w:numId w:val="3"/>
        </w:numPr>
      </w:pPr>
      <w:r w:rsidRPr="009B7DBE">
        <w:t xml:space="preserve">Fill </w:t>
      </w:r>
      <w:r w:rsidR="0062577F">
        <w:t xml:space="preserve">one </w:t>
      </w:r>
      <w:r w:rsidRPr="009B7DBE">
        <w:t>gas bag with acetylene and</w:t>
      </w:r>
      <w:r w:rsidR="0062577F">
        <w:t xml:space="preserve"> another with N2</w:t>
      </w:r>
    </w:p>
    <w:p w:rsidR="009B7DBE" w:rsidRPr="009B7DBE" w:rsidRDefault="009B7DBE" w:rsidP="009B7DBE">
      <w:pPr>
        <w:numPr>
          <w:ilvl w:val="0"/>
          <w:numId w:val="3"/>
        </w:numPr>
      </w:pPr>
      <w:r w:rsidRPr="009B7DBE">
        <w:t>De-cap vials, put on new seals</w:t>
      </w:r>
    </w:p>
    <w:p w:rsidR="009B7DBE" w:rsidRPr="009B7DBE" w:rsidRDefault="009B7DBE" w:rsidP="009B7DBE">
      <w:pPr>
        <w:numPr>
          <w:ilvl w:val="0"/>
          <w:numId w:val="3"/>
        </w:numPr>
      </w:pPr>
      <w:r w:rsidRPr="009B7DBE">
        <w:t>Evacuate vials (don’t let these sit for &gt;7 days)</w:t>
      </w:r>
    </w:p>
    <w:p w:rsidR="009B7DBE" w:rsidRPr="009B7DBE" w:rsidRDefault="009B7DBE" w:rsidP="009B7DBE">
      <w:pPr>
        <w:numPr>
          <w:ilvl w:val="0"/>
          <w:numId w:val="3"/>
        </w:numPr>
      </w:pPr>
      <w:r w:rsidRPr="009B7DBE">
        <w:t>Label</w:t>
      </w:r>
      <w:r w:rsidR="00E55CDA">
        <w:t xml:space="preserve"> (write sharpie directly on glass do not use label tape)</w:t>
      </w:r>
      <w:r w:rsidRPr="009B7DBE">
        <w:t xml:space="preserve"> evacuated vials with unique label number and place in sequential order in cardboard holders</w:t>
      </w:r>
      <w:r w:rsidR="00E55CDA">
        <w:t xml:space="preserve"> </w:t>
      </w:r>
    </w:p>
    <w:p w:rsidR="009B7DBE" w:rsidRPr="009B7DBE" w:rsidRDefault="009B7DBE" w:rsidP="009B7DBE">
      <w:pPr>
        <w:numPr>
          <w:ilvl w:val="0"/>
          <w:numId w:val="3"/>
        </w:numPr>
      </w:pPr>
      <w:r w:rsidRPr="009B7DBE">
        <w:t xml:space="preserve">Turn on GC sampler for warm up. </w:t>
      </w:r>
    </w:p>
    <w:p w:rsidR="009B7DBE" w:rsidRDefault="009B7DBE" w:rsidP="009B7DBE">
      <w:pPr>
        <w:numPr>
          <w:ilvl w:val="0"/>
          <w:numId w:val="3"/>
        </w:numPr>
      </w:pPr>
      <w:r w:rsidRPr="009B7DBE">
        <w:t xml:space="preserve">Take standards from tanks and make sure to label. </w:t>
      </w:r>
    </w:p>
    <w:p w:rsidR="008C71B6" w:rsidRPr="009B7DBE" w:rsidRDefault="008C71B6" w:rsidP="009B7DBE">
      <w:pPr>
        <w:numPr>
          <w:ilvl w:val="0"/>
          <w:numId w:val="3"/>
        </w:numPr>
      </w:pPr>
      <w:r>
        <w:t>Sign up for the GC</w:t>
      </w:r>
    </w:p>
    <w:p w:rsidR="009B7DBE" w:rsidRPr="009B7DBE" w:rsidRDefault="009B7DBE" w:rsidP="009B7DBE">
      <w:pPr>
        <w:ind w:left="360"/>
      </w:pPr>
    </w:p>
    <w:p w:rsidR="009B7DBE" w:rsidRPr="009B7DBE" w:rsidRDefault="009B7DBE" w:rsidP="009B7DBE">
      <w:r w:rsidRPr="009B7DBE">
        <w:t xml:space="preserve">Steps: 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Evacuate and flush 9mL vials:  if needles stick, may need to put on new needles</w:t>
      </w:r>
      <w:r w:rsidR="0062577F">
        <w:t xml:space="preserve"> </w:t>
      </w:r>
    </w:p>
    <w:p w:rsidR="009B7DBE" w:rsidRPr="009B7DBE" w:rsidRDefault="009B7DBE" w:rsidP="009B7DBE">
      <w:pPr>
        <w:numPr>
          <w:ilvl w:val="1"/>
          <w:numId w:val="4"/>
        </w:numPr>
      </w:pPr>
      <w:r w:rsidRPr="009B7DBE">
        <w:t xml:space="preserve">30 sec vacuum, </w:t>
      </w:r>
      <w:r w:rsidR="0062577F">
        <w:t>5-10</w:t>
      </w:r>
      <w:r w:rsidRPr="009B7DBE">
        <w:t xml:space="preserve"> sec N</w:t>
      </w:r>
      <w:r w:rsidRPr="009B7DBE">
        <w:rPr>
          <w:vertAlign w:val="subscript"/>
        </w:rPr>
        <w:t>2</w:t>
      </w:r>
      <w:r w:rsidRPr="009B7DBE">
        <w:t xml:space="preserve"> flush (2 x evac, 2 x flush)</w:t>
      </w:r>
    </w:p>
    <w:p w:rsidR="009B7DBE" w:rsidRPr="009B7DBE" w:rsidRDefault="009B7DBE" w:rsidP="009B7DBE">
      <w:pPr>
        <w:numPr>
          <w:ilvl w:val="1"/>
          <w:numId w:val="4"/>
        </w:numPr>
      </w:pPr>
      <w:r w:rsidRPr="009B7DBE">
        <w:t xml:space="preserve">End with </w:t>
      </w:r>
      <w:r w:rsidR="0062577F">
        <w:t xml:space="preserve">2 </w:t>
      </w:r>
      <w:r w:rsidRPr="009B7DBE">
        <w:t>min vacuum:  evacuated vial</w:t>
      </w:r>
      <w:r w:rsidR="0062577F">
        <w:t>; turn off valves before turning off vacuum</w:t>
      </w:r>
    </w:p>
    <w:p w:rsidR="009B7DBE" w:rsidRPr="009B7DBE" w:rsidRDefault="009B7DBE" w:rsidP="009B7DBE">
      <w:pPr>
        <w:numPr>
          <w:ilvl w:val="1"/>
          <w:numId w:val="4"/>
        </w:numPr>
      </w:pPr>
      <w:r w:rsidRPr="009B7DBE">
        <w:t xml:space="preserve">Need </w:t>
      </w:r>
      <w:r w:rsidR="0062577F">
        <w:t>4</w:t>
      </w:r>
      <w:r w:rsidRPr="009B7DBE">
        <w:t xml:space="preserve"> vials per rep, plus for standard curve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Weigh 2 reps of 5 g (± 0.5g) of sieved, homogenized soil into 125 mL Erlenmeyer flasks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Loosely cap flasks with red rubber stopper if they will be left overnight in cold room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Add 10mL of DEA media to each flask and cap tightly with red stopper cap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 xml:space="preserve">Anoxia:  evacuate and flush </w:t>
      </w:r>
    </w:p>
    <w:p w:rsidR="009B7DBE" w:rsidRPr="009B7DBE" w:rsidRDefault="009B7DBE" w:rsidP="009B7DBE">
      <w:pPr>
        <w:numPr>
          <w:ilvl w:val="1"/>
          <w:numId w:val="4"/>
        </w:numPr>
      </w:pPr>
      <w:r w:rsidRPr="009B7DBE">
        <w:t>3 min evac, 1 min N</w:t>
      </w:r>
      <w:r w:rsidRPr="009B7DBE">
        <w:rPr>
          <w:vertAlign w:val="subscript"/>
        </w:rPr>
        <w:t>2</w:t>
      </w:r>
      <w:r w:rsidRPr="009B7DBE">
        <w:t xml:space="preserve"> flush – complete sequence 3 times.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Use a fine-gauge needle to bring the flask to atmospheric pressure</w:t>
      </w:r>
    </w:p>
    <w:p w:rsidR="00E55CDA" w:rsidRDefault="00E55CDA" w:rsidP="009B7DBE">
      <w:pPr>
        <w:ind w:left="360"/>
      </w:pPr>
    </w:p>
    <w:p w:rsidR="009B7DBE" w:rsidRPr="009B7DBE" w:rsidRDefault="009B7DBE" w:rsidP="00E55CDA">
      <w:r w:rsidRPr="009B7DBE">
        <w:t>INCUBATION begins with acetylene injection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Add 10mL acetylene from gas bag to each flask. Pump up and down 3 times. Take out 10mL gas sample and inject into evacuated vial. This is T=0min sample.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Record start and finish times.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Place flasks on shaker table at 125 rpm for ~20min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 xml:space="preserve">At T=30min, take out 10mL gas sample from each flask and inject into evacuated vial. Add 10mL N2. 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Put flasks back on shaker table for ~20min, until T = 60min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At T=60min, take out 10mL gas sample from each flask and inject into evacuated vial. Add 10mL N2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>Put flasks back on shaker table for ~20min, until T = 90min</w:t>
      </w:r>
    </w:p>
    <w:p w:rsidR="009B7DBE" w:rsidRPr="009B7DBE" w:rsidRDefault="009B7DBE" w:rsidP="009B7DBE">
      <w:pPr>
        <w:numPr>
          <w:ilvl w:val="0"/>
          <w:numId w:val="4"/>
        </w:numPr>
      </w:pPr>
      <w:r w:rsidRPr="009B7DBE">
        <w:t xml:space="preserve">At T=90min, take out 10mL gas sample from each flask and inject into evacuated vial. </w:t>
      </w:r>
      <w:r w:rsidR="0062577F">
        <w:t xml:space="preserve"> This is the end of the incubation.</w:t>
      </w:r>
    </w:p>
    <w:p w:rsidR="00E55CDA" w:rsidRDefault="00E55CDA" w:rsidP="009B7DBE"/>
    <w:p w:rsidR="009B7DBE" w:rsidRPr="009B7DBE" w:rsidRDefault="00E55CDA" w:rsidP="009B7DBE">
      <w:r>
        <w:t xml:space="preserve">Note: </w:t>
      </w:r>
      <w:r w:rsidR="009B7DBE" w:rsidRPr="009B7DBE">
        <w:t xml:space="preserve"> In down time, you can weigh more samples, wash and dry DEA flasks, take standards, evacuate vials, label vials, etc.</w:t>
      </w:r>
    </w:p>
    <w:p w:rsidR="009B7DBE" w:rsidRDefault="009B7DBE" w:rsidP="009B7DBE">
      <w:pPr>
        <w:rPr>
          <w:b/>
        </w:rPr>
      </w:pPr>
    </w:p>
    <w:p w:rsidR="00E55CDA" w:rsidRDefault="00E55CDA" w:rsidP="00E55CDA">
      <w:pPr>
        <w:rPr>
          <w:b/>
        </w:rPr>
      </w:pPr>
      <w:r>
        <w:rPr>
          <w:b/>
        </w:rPr>
        <w:softHyphen/>
      </w:r>
    </w:p>
    <w:p w:rsidR="00E55CDA" w:rsidRDefault="00E55CDA" w:rsidP="00E55CDA">
      <w:pPr>
        <w:rPr>
          <w:b/>
        </w:rPr>
      </w:pPr>
      <w:r>
        <w:rPr>
          <w:b/>
        </w:rPr>
        <w:t xml:space="preserve">Explanation of the Denitrification Enzyme Assay Calculations </w:t>
      </w:r>
    </w:p>
    <w:p w:rsidR="00E55CDA" w:rsidRPr="00E55CDA" w:rsidRDefault="00E55CDA" w:rsidP="00E55CDA">
      <w:r w:rsidRPr="00E55CDA">
        <w:t>By Ariana Sutton-Grier</w:t>
      </w:r>
    </w:p>
    <w:p w:rsidR="00E55CDA" w:rsidRDefault="00E55CDA" w:rsidP="00E55CDA">
      <w:pPr>
        <w:jc w:val="center"/>
      </w:pPr>
    </w:p>
    <w:p w:rsidR="00E55CDA" w:rsidRDefault="00E55CDA" w:rsidP="00E55CDA">
      <w:r>
        <w:t>The output from the gas chromatograph is in ppm by N</w:t>
      </w:r>
      <w:r>
        <w:rPr>
          <w:vertAlign w:val="subscript"/>
        </w:rPr>
        <w:t>2</w:t>
      </w:r>
      <w:r>
        <w:t>O gas volume. In other words, it is given as one volume unit of N</w:t>
      </w:r>
      <w:r>
        <w:rPr>
          <w:vertAlign w:val="subscript"/>
        </w:rPr>
        <w:t>2</w:t>
      </w:r>
      <w:r>
        <w:t>O for every one million volume units of other gases in the sample. The calculations that then convert this number to ppb (parts per billion) of N by soil dry weight are as follows.</w:t>
      </w:r>
    </w:p>
    <w:p w:rsidR="00E55CDA" w:rsidRDefault="00E55CDA" w:rsidP="00E55CDA"/>
    <w:p w:rsidR="00E55CDA" w:rsidRDefault="00E55CDA" w:rsidP="00E55CDA">
      <w:r>
        <w:t>1. Divide number by 24 (the gas constant) to get the number of moles per unit volume.</w:t>
      </w:r>
    </w:p>
    <w:p w:rsidR="00E55CDA" w:rsidRDefault="00E55CDA" w:rsidP="00E55CDA"/>
    <w:p w:rsidR="00E55CDA" w:rsidRDefault="00E55CDA" w:rsidP="00E55CDA">
      <w:pPr>
        <w:ind w:firstLine="720"/>
        <w:rPr>
          <w:rFonts w:ascii="Courier New" w:hAnsi="Courier New"/>
          <w:b/>
          <w:sz w:val="22"/>
        </w:rPr>
      </w:pPr>
      <w:proofErr w:type="gramStart"/>
      <w:r>
        <w:rPr>
          <w:rFonts w:ascii="Courier New" w:hAnsi="Courier New"/>
          <w:b/>
          <w:sz w:val="22"/>
        </w:rPr>
        <w:t>ppm(</w:t>
      </w:r>
      <w:proofErr w:type="gramEnd"/>
      <w:r>
        <w:rPr>
          <w:rFonts w:ascii="Courier New" w:hAnsi="Courier New"/>
          <w:b/>
          <w:sz w:val="22"/>
        </w:rPr>
        <w:t xml:space="preserve">volume) = mL/L = nL/mL </w:t>
      </w:r>
    </w:p>
    <w:p w:rsidR="00E55CDA" w:rsidRDefault="00E55CDA" w:rsidP="00E55CDA">
      <w:pPr>
        <w:ind w:firstLine="720"/>
      </w:pPr>
      <w:r>
        <w:rPr>
          <w:rFonts w:ascii="Courier New" w:hAnsi="Courier New"/>
          <w:b/>
          <w:sz w:val="22"/>
        </w:rPr>
        <w:lastRenderedPageBreak/>
        <w:t>(</w:t>
      </w:r>
      <w:proofErr w:type="gramStart"/>
      <w:r>
        <w:rPr>
          <w:rFonts w:ascii="Courier New" w:hAnsi="Courier New"/>
          <w:b/>
          <w:sz w:val="22"/>
        </w:rPr>
        <w:t>nL/mL</w:t>
      </w:r>
      <w:proofErr w:type="gramEnd"/>
      <w:r>
        <w:rPr>
          <w:rFonts w:ascii="Courier New" w:hAnsi="Courier New"/>
          <w:b/>
          <w:sz w:val="22"/>
        </w:rPr>
        <w:t>)(</w:t>
      </w:r>
      <w:proofErr w:type="gramStart"/>
      <w:r>
        <w:rPr>
          <w:rFonts w:ascii="Courier New" w:hAnsi="Courier New"/>
          <w:b/>
          <w:sz w:val="22"/>
        </w:rPr>
        <w:t>nM</w:t>
      </w:r>
      <w:proofErr w:type="gramEnd"/>
      <w:r>
        <w:rPr>
          <w:rFonts w:ascii="Courier New" w:hAnsi="Courier New"/>
          <w:b/>
          <w:sz w:val="22"/>
        </w:rPr>
        <w:t xml:space="preserve"> N</w:t>
      </w:r>
      <w:r>
        <w:rPr>
          <w:rFonts w:ascii="Courier New" w:hAnsi="Courier New"/>
          <w:b/>
          <w:sz w:val="22"/>
          <w:vertAlign w:val="subscript"/>
        </w:rPr>
        <w:t>2</w:t>
      </w:r>
      <w:r>
        <w:rPr>
          <w:rFonts w:ascii="Courier New" w:hAnsi="Courier New"/>
          <w:b/>
          <w:sz w:val="22"/>
        </w:rPr>
        <w:t>O/24 nL)=&gt; nM/mL</w:t>
      </w:r>
    </w:p>
    <w:p w:rsidR="00E55CDA" w:rsidRDefault="00E55CDA" w:rsidP="00E55CDA">
      <w:pPr>
        <w:ind w:firstLine="720"/>
      </w:pPr>
    </w:p>
    <w:p w:rsidR="00E55CDA" w:rsidRDefault="00E55CDA" w:rsidP="00E55CDA"/>
    <w:p w:rsidR="00E55CDA" w:rsidRDefault="00E55CDA" w:rsidP="00E55CDA">
      <w:r>
        <w:t>2. Multiply the result of step 1 by 44 (molecular weight) to get the nanograms of N</w:t>
      </w:r>
      <w:r>
        <w:rPr>
          <w:vertAlign w:val="subscript"/>
        </w:rPr>
        <w:t>2</w:t>
      </w:r>
      <w:r>
        <w:t xml:space="preserve">O/mL. </w:t>
      </w:r>
    </w:p>
    <w:p w:rsidR="00E55CDA" w:rsidRDefault="00E55CDA" w:rsidP="00E55CDA"/>
    <w:p w:rsidR="00E55CDA" w:rsidRDefault="00E55CDA" w:rsidP="00E55CDA">
      <w:pPr>
        <w:ind w:firstLine="720"/>
      </w:pPr>
      <w:r>
        <w:rPr>
          <w:rFonts w:ascii="Courier New" w:hAnsi="Courier New"/>
          <w:b/>
          <w:sz w:val="22"/>
        </w:rPr>
        <w:t>(</w:t>
      </w:r>
      <w:proofErr w:type="gramStart"/>
      <w:r>
        <w:rPr>
          <w:rFonts w:ascii="Courier New" w:hAnsi="Courier New"/>
          <w:b/>
          <w:sz w:val="22"/>
        </w:rPr>
        <w:t>nM/mL</w:t>
      </w:r>
      <w:proofErr w:type="gramEnd"/>
      <w:r>
        <w:rPr>
          <w:rFonts w:ascii="Courier New" w:hAnsi="Courier New"/>
          <w:b/>
          <w:sz w:val="22"/>
        </w:rPr>
        <w:t>)(44 ng N</w:t>
      </w:r>
      <w:r>
        <w:rPr>
          <w:rFonts w:ascii="Courier New" w:hAnsi="Courier New"/>
          <w:b/>
          <w:sz w:val="22"/>
          <w:vertAlign w:val="subscript"/>
        </w:rPr>
        <w:t>2</w:t>
      </w:r>
      <w:r>
        <w:rPr>
          <w:rFonts w:ascii="Courier New" w:hAnsi="Courier New"/>
          <w:b/>
          <w:sz w:val="22"/>
        </w:rPr>
        <w:t xml:space="preserve">O/nM)=&gt; </w:t>
      </w:r>
      <w:proofErr w:type="gramStart"/>
      <w:r>
        <w:rPr>
          <w:rFonts w:ascii="Courier New" w:hAnsi="Courier New"/>
          <w:b/>
          <w:sz w:val="22"/>
        </w:rPr>
        <w:t>ng</w:t>
      </w:r>
      <w:proofErr w:type="gramEnd"/>
      <w:r>
        <w:rPr>
          <w:rFonts w:ascii="Courier New" w:hAnsi="Courier New"/>
          <w:b/>
          <w:sz w:val="22"/>
        </w:rPr>
        <w:t xml:space="preserve"> N</w:t>
      </w:r>
      <w:r>
        <w:rPr>
          <w:rFonts w:ascii="Courier New" w:hAnsi="Courier New"/>
          <w:b/>
          <w:sz w:val="22"/>
          <w:vertAlign w:val="subscript"/>
        </w:rPr>
        <w:t>2</w:t>
      </w:r>
      <w:r>
        <w:rPr>
          <w:rFonts w:ascii="Courier New" w:hAnsi="Courier New"/>
          <w:b/>
          <w:sz w:val="22"/>
        </w:rPr>
        <w:t>O/mL</w:t>
      </w:r>
    </w:p>
    <w:p w:rsidR="00E55CDA" w:rsidRDefault="00E55CDA" w:rsidP="00E55CDA"/>
    <w:p w:rsidR="00E55CDA" w:rsidRDefault="00E55CDA" w:rsidP="00E55CDA"/>
    <w:p w:rsidR="00E55CDA" w:rsidRDefault="00E55CDA" w:rsidP="00E55CDA">
      <w:r>
        <w:t>3. Multiply the result of step 2 by 0.636 to get the nanograms of N/mL.</w:t>
      </w:r>
    </w:p>
    <w:p w:rsidR="00E55CDA" w:rsidRDefault="00E55CDA" w:rsidP="00E55CDA"/>
    <w:p w:rsidR="00E55CDA" w:rsidRDefault="00E55CDA" w:rsidP="00E55CDA">
      <w:pPr>
        <w:ind w:firstLine="720"/>
      </w:pPr>
      <w:r>
        <w:rPr>
          <w:rFonts w:ascii="Courier New" w:hAnsi="Courier New"/>
          <w:b/>
          <w:sz w:val="22"/>
        </w:rPr>
        <w:t>(</w:t>
      </w:r>
      <w:proofErr w:type="gramStart"/>
      <w:r>
        <w:rPr>
          <w:rFonts w:ascii="Courier New" w:hAnsi="Courier New"/>
          <w:b/>
          <w:sz w:val="22"/>
        </w:rPr>
        <w:t>ng</w:t>
      </w:r>
      <w:proofErr w:type="gramEnd"/>
      <w:r>
        <w:rPr>
          <w:rFonts w:ascii="Courier New" w:hAnsi="Courier New"/>
          <w:b/>
          <w:sz w:val="22"/>
        </w:rPr>
        <w:t xml:space="preserve"> N</w:t>
      </w:r>
      <w:r>
        <w:rPr>
          <w:rFonts w:ascii="Courier New" w:hAnsi="Courier New"/>
          <w:b/>
          <w:sz w:val="22"/>
          <w:vertAlign w:val="subscript"/>
        </w:rPr>
        <w:t>2</w:t>
      </w:r>
      <w:r>
        <w:rPr>
          <w:rFonts w:ascii="Courier New" w:hAnsi="Courier New"/>
          <w:b/>
          <w:sz w:val="22"/>
        </w:rPr>
        <w:t>O/mL)(0.636 ng N/ng N</w:t>
      </w:r>
      <w:r>
        <w:rPr>
          <w:rFonts w:ascii="Courier New" w:hAnsi="Courier New"/>
          <w:b/>
          <w:sz w:val="22"/>
          <w:vertAlign w:val="subscript"/>
        </w:rPr>
        <w:t>2</w:t>
      </w:r>
      <w:r>
        <w:rPr>
          <w:rFonts w:ascii="Courier New" w:hAnsi="Courier New"/>
          <w:b/>
          <w:sz w:val="22"/>
        </w:rPr>
        <w:t xml:space="preserve">O)=&gt; </w:t>
      </w:r>
      <w:proofErr w:type="gramStart"/>
      <w:r>
        <w:rPr>
          <w:rFonts w:ascii="Courier New" w:hAnsi="Courier New"/>
          <w:b/>
          <w:sz w:val="22"/>
        </w:rPr>
        <w:t>ng</w:t>
      </w:r>
      <w:proofErr w:type="gramEnd"/>
      <w:r>
        <w:rPr>
          <w:rFonts w:ascii="Courier New" w:hAnsi="Courier New"/>
          <w:b/>
          <w:sz w:val="22"/>
        </w:rPr>
        <w:t xml:space="preserve"> N/mL</w:t>
      </w:r>
    </w:p>
    <w:p w:rsidR="00E55CDA" w:rsidRDefault="00E55CDA" w:rsidP="00E55CDA">
      <w:pPr>
        <w:ind w:firstLine="720"/>
      </w:pPr>
    </w:p>
    <w:p w:rsidR="00E55CDA" w:rsidRDefault="00E55CDA" w:rsidP="00E55CDA"/>
    <w:p w:rsidR="00E55CDA" w:rsidRDefault="00E55CDA" w:rsidP="00E55CDA">
      <w:r>
        <w:t>4. Multiply the result of step 3 by the headspace (volume of the flask in mL minus the volume of the soil in gr minus the media in mL in the flask) to get the nanograms of N evolved.</w:t>
      </w:r>
    </w:p>
    <w:p w:rsidR="00E55CDA" w:rsidRDefault="00E55CDA" w:rsidP="00E55CDA"/>
    <w:p w:rsidR="00E55CDA" w:rsidRDefault="00E55CDA" w:rsidP="00E55CDA">
      <w:pPr>
        <w:ind w:firstLine="720"/>
      </w:pPr>
      <w:r>
        <w:rPr>
          <w:rFonts w:ascii="Courier New" w:hAnsi="Courier New"/>
          <w:b/>
          <w:sz w:val="22"/>
        </w:rPr>
        <w:t>(</w:t>
      </w:r>
      <w:proofErr w:type="gramStart"/>
      <w:r>
        <w:rPr>
          <w:rFonts w:ascii="Courier New" w:hAnsi="Courier New"/>
          <w:b/>
          <w:sz w:val="22"/>
        </w:rPr>
        <w:t>ng</w:t>
      </w:r>
      <w:proofErr w:type="gramEnd"/>
      <w:r>
        <w:rPr>
          <w:rFonts w:ascii="Courier New" w:hAnsi="Courier New"/>
          <w:b/>
          <w:sz w:val="22"/>
        </w:rPr>
        <w:t xml:space="preserve"> N/mL)(</w:t>
      </w:r>
      <w:proofErr w:type="gramStart"/>
      <w:r>
        <w:rPr>
          <w:rFonts w:ascii="Courier New" w:hAnsi="Courier New"/>
          <w:b/>
          <w:sz w:val="22"/>
        </w:rPr>
        <w:t>mL</w:t>
      </w:r>
      <w:proofErr w:type="gramEnd"/>
      <w:r>
        <w:rPr>
          <w:rFonts w:ascii="Courier New" w:hAnsi="Courier New"/>
          <w:b/>
          <w:sz w:val="22"/>
        </w:rPr>
        <w:t xml:space="preserve">)=&gt; </w:t>
      </w:r>
      <w:proofErr w:type="gramStart"/>
      <w:r>
        <w:rPr>
          <w:rFonts w:ascii="Courier New" w:hAnsi="Courier New"/>
          <w:b/>
          <w:sz w:val="22"/>
        </w:rPr>
        <w:t>ng</w:t>
      </w:r>
      <w:proofErr w:type="gramEnd"/>
      <w:r>
        <w:rPr>
          <w:rFonts w:ascii="Courier New" w:hAnsi="Courier New"/>
          <w:b/>
          <w:sz w:val="22"/>
        </w:rPr>
        <w:t xml:space="preserve"> N</w:t>
      </w:r>
    </w:p>
    <w:p w:rsidR="00E55CDA" w:rsidRDefault="00E55CDA" w:rsidP="00E55CDA"/>
    <w:p w:rsidR="00E55CDA" w:rsidRDefault="00E55CDA" w:rsidP="00E55CDA"/>
    <w:p w:rsidR="00E55CDA" w:rsidRDefault="00E55CDA" w:rsidP="00E55CDA">
      <w:r>
        <w:t>5.  Divide the liquid volume (volume of media + volume of water in the soil) by the headspace. Multiply this by 0.615 (Bunsen) and by the result of step 4 to get the dissolved N gas present in the liquid in the flask. This should be very small.</w:t>
      </w:r>
    </w:p>
    <w:p w:rsidR="00E55CDA" w:rsidRDefault="00E55CDA" w:rsidP="00E55CDA"/>
    <w:p w:rsidR="00E55CDA" w:rsidRDefault="00E55CDA" w:rsidP="00E55CDA">
      <w:pPr>
        <w:ind w:left="720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(</w:t>
      </w:r>
      <w:proofErr w:type="gramStart"/>
      <w:r>
        <w:rPr>
          <w:rFonts w:ascii="Courier New" w:hAnsi="Courier New"/>
          <w:b/>
          <w:sz w:val="22"/>
        </w:rPr>
        <w:t>ng</w:t>
      </w:r>
      <w:proofErr w:type="gramEnd"/>
      <w:r>
        <w:rPr>
          <w:rFonts w:ascii="Courier New" w:hAnsi="Courier New"/>
          <w:b/>
          <w:sz w:val="22"/>
        </w:rPr>
        <w:t xml:space="preserve"> N) (0.615*(media volume + (wet weight of soil – wet weight of soil*soil H</w:t>
      </w:r>
      <w:r>
        <w:rPr>
          <w:rFonts w:ascii="Courier New" w:hAnsi="Courier New"/>
          <w:b/>
          <w:sz w:val="22"/>
          <w:vertAlign w:val="subscript"/>
        </w:rPr>
        <w:t>2</w:t>
      </w:r>
      <w:r>
        <w:rPr>
          <w:rFonts w:ascii="Courier New" w:hAnsi="Courier New"/>
          <w:b/>
          <w:sz w:val="22"/>
        </w:rPr>
        <w:t>O %))) / headspace (which is the volume of the flask in mL minus the volume of the soil in gr and media in mL in the flask)</w:t>
      </w:r>
    </w:p>
    <w:p w:rsidR="00E55CDA" w:rsidRDefault="00E55CDA" w:rsidP="00E55CDA">
      <w:pPr>
        <w:rPr>
          <w:sz w:val="22"/>
        </w:rPr>
      </w:pPr>
    </w:p>
    <w:p w:rsidR="00E55CDA" w:rsidRDefault="00E55CDA" w:rsidP="00E55CDA">
      <w:r>
        <w:t xml:space="preserve">6. Add the results of step 4 and step 5 to get the total N (ng) gas produced. Divide this by the dry weight of the soil </w:t>
      </w:r>
      <w:r>
        <w:rPr>
          <w:sz w:val="22"/>
        </w:rPr>
        <w:t>(wet weight of soil – wet weight of soil*soil H</w:t>
      </w:r>
      <w:r>
        <w:rPr>
          <w:sz w:val="22"/>
          <w:vertAlign w:val="subscript"/>
        </w:rPr>
        <w:t>2</w:t>
      </w:r>
      <w:r>
        <w:rPr>
          <w:sz w:val="22"/>
        </w:rPr>
        <w:t xml:space="preserve">O %) </w:t>
      </w:r>
      <w:r>
        <w:t xml:space="preserve">put in the flask to get the N gas produced per gram of dry soil, parts per billion. </w:t>
      </w:r>
    </w:p>
    <w:p w:rsidR="00E55CDA" w:rsidRDefault="00E55CDA" w:rsidP="00E55CDA"/>
    <w:p w:rsidR="00E55CDA" w:rsidRDefault="00E55CDA" w:rsidP="00E55CDA">
      <w:pPr>
        <w:ind w:firstLine="720"/>
      </w:pPr>
      <w:proofErr w:type="gramStart"/>
      <w:r>
        <w:rPr>
          <w:rFonts w:ascii="Courier New" w:hAnsi="Courier New"/>
          <w:b/>
          <w:sz w:val="22"/>
        </w:rPr>
        <w:t>ng</w:t>
      </w:r>
      <w:proofErr w:type="gramEnd"/>
      <w:r>
        <w:rPr>
          <w:rFonts w:ascii="Courier New" w:hAnsi="Courier New"/>
          <w:b/>
          <w:sz w:val="22"/>
        </w:rPr>
        <w:t xml:space="preserve"> N/g</w:t>
      </w:r>
    </w:p>
    <w:p w:rsidR="00E55CDA" w:rsidRDefault="00E55CDA" w:rsidP="00E55CDA"/>
    <w:p w:rsidR="00E55CDA" w:rsidRDefault="00E55CDA" w:rsidP="00E55CDA">
      <w:r>
        <w:t xml:space="preserve">7. Subtract the Time 1 result from the Time 2 result to get a rate in parts per billion per hour. </w:t>
      </w:r>
    </w:p>
    <w:p w:rsidR="00E55CDA" w:rsidRDefault="00E55CDA" w:rsidP="00E55CDA"/>
    <w:p w:rsidR="00E55CDA" w:rsidRDefault="00E55CDA" w:rsidP="00E55CDA">
      <w:pPr>
        <w:ind w:firstLine="720"/>
      </w:pPr>
      <w:proofErr w:type="gramStart"/>
      <w:r>
        <w:rPr>
          <w:rFonts w:ascii="Courier New" w:hAnsi="Courier New"/>
          <w:b/>
          <w:sz w:val="22"/>
        </w:rPr>
        <w:t>ng/g/h</w:t>
      </w:r>
      <w:proofErr w:type="gramEnd"/>
    </w:p>
    <w:p w:rsidR="00E55CDA" w:rsidRPr="009B7DBE" w:rsidRDefault="00E55CDA" w:rsidP="009B7DBE">
      <w:pPr>
        <w:rPr>
          <w:b/>
        </w:rPr>
      </w:pPr>
    </w:p>
    <w:p w:rsidR="009B7DBE" w:rsidRPr="009B7DBE" w:rsidRDefault="009B7DBE" w:rsidP="009B7DBE"/>
    <w:p w:rsidR="009B7DBE" w:rsidRPr="009B7DBE" w:rsidRDefault="009B7DBE" w:rsidP="009B7DBE"/>
    <w:p w:rsidR="007D37A8" w:rsidRPr="009B7DBE" w:rsidRDefault="007D37A8"/>
    <w:sectPr w:rsidR="007D37A8" w:rsidRPr="009B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E0" w:rsidRDefault="003F34E0">
      <w:r>
        <w:separator/>
      </w:r>
    </w:p>
  </w:endnote>
  <w:endnote w:type="continuationSeparator" w:id="0">
    <w:p w:rsidR="003F34E0" w:rsidRDefault="003F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DE" w:rsidRDefault="00D863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DE" w:rsidRDefault="00D863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DE" w:rsidRDefault="00D86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E0" w:rsidRDefault="003F34E0">
      <w:r>
        <w:separator/>
      </w:r>
    </w:p>
  </w:footnote>
  <w:footnote w:type="continuationSeparator" w:id="0">
    <w:p w:rsidR="003F34E0" w:rsidRDefault="003F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DE" w:rsidRDefault="00D863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DE" w:rsidRDefault="00D863DE">
    <w:pPr>
      <w:pStyle w:val="Header"/>
      <w:jc w:val="right"/>
    </w:pPr>
    <w:fldSimple w:instr=" PAGE   \* MERGEFORMAT ">
      <w:r w:rsidR="00195A4B">
        <w:rPr>
          <w:noProof/>
        </w:rPr>
        <w:t>1</w:t>
      </w:r>
    </w:fldSimple>
  </w:p>
  <w:p w:rsidR="00E25441" w:rsidRDefault="00E25441" w:rsidP="00B86509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DE" w:rsidRDefault="00D863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376"/>
    <w:multiLevelType w:val="hybridMultilevel"/>
    <w:tmpl w:val="B45CB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83683"/>
    <w:multiLevelType w:val="hybridMultilevel"/>
    <w:tmpl w:val="1A9C1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1342E"/>
    <w:multiLevelType w:val="hybridMultilevel"/>
    <w:tmpl w:val="0BC02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576D5"/>
    <w:multiLevelType w:val="hybridMultilevel"/>
    <w:tmpl w:val="5AD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00823"/>
    <w:multiLevelType w:val="hybridMultilevel"/>
    <w:tmpl w:val="A7F04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4426B"/>
    <w:multiLevelType w:val="hybridMultilevel"/>
    <w:tmpl w:val="BE68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681F"/>
    <w:multiLevelType w:val="hybridMultilevel"/>
    <w:tmpl w:val="EA4E5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20996"/>
    <w:multiLevelType w:val="hybridMultilevel"/>
    <w:tmpl w:val="F9C2087A"/>
    <w:lvl w:ilvl="0" w:tplc="D7F681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42982"/>
    <w:multiLevelType w:val="hybridMultilevel"/>
    <w:tmpl w:val="1314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76A80"/>
    <w:multiLevelType w:val="hybridMultilevel"/>
    <w:tmpl w:val="F2BCD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904B4"/>
    <w:multiLevelType w:val="hybridMultilevel"/>
    <w:tmpl w:val="3C32C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D245D"/>
    <w:multiLevelType w:val="hybridMultilevel"/>
    <w:tmpl w:val="72B4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858DF"/>
    <w:multiLevelType w:val="hybridMultilevel"/>
    <w:tmpl w:val="04B4B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5061B"/>
    <w:multiLevelType w:val="hybridMultilevel"/>
    <w:tmpl w:val="F2FA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96C15"/>
    <w:multiLevelType w:val="hybridMultilevel"/>
    <w:tmpl w:val="C2C21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DBE"/>
    <w:rsid w:val="0004358F"/>
    <w:rsid w:val="00195A4B"/>
    <w:rsid w:val="003F34E0"/>
    <w:rsid w:val="005C71E6"/>
    <w:rsid w:val="0062577F"/>
    <w:rsid w:val="006C254B"/>
    <w:rsid w:val="007C61CD"/>
    <w:rsid w:val="007D37A8"/>
    <w:rsid w:val="008B181F"/>
    <w:rsid w:val="008C71B6"/>
    <w:rsid w:val="008E5272"/>
    <w:rsid w:val="00942421"/>
    <w:rsid w:val="009B7DBE"/>
    <w:rsid w:val="00B86509"/>
    <w:rsid w:val="00C23668"/>
    <w:rsid w:val="00D863DE"/>
    <w:rsid w:val="00E25441"/>
    <w:rsid w:val="00E55CDA"/>
    <w:rsid w:val="00F744FC"/>
    <w:rsid w:val="00FA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DB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B7DBE"/>
    <w:rPr>
      <w:rFonts w:ascii="Verdana" w:hAnsi="Verdana" w:hint="default"/>
      <w:color w:val="003399"/>
      <w:sz w:val="15"/>
      <w:szCs w:val="15"/>
      <w:u w:val="single"/>
    </w:rPr>
  </w:style>
  <w:style w:type="paragraph" w:styleId="Header">
    <w:name w:val="header"/>
    <w:basedOn w:val="Normal"/>
    <w:link w:val="HeaderChar"/>
    <w:uiPriority w:val="99"/>
    <w:rsid w:val="00B86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3D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Denitrifying Enzyme Activity (DEA) Assay</vt:lpstr>
    </vt:vector>
  </TitlesOfParts>
  <Company>Biology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Denitrifying Enzyme Activity (DEA) Assay</dc:title>
  <dc:creator>Biology Department</dc:creator>
  <cp:lastModifiedBy>Bonnie</cp:lastModifiedBy>
  <cp:revision>2</cp:revision>
  <dcterms:created xsi:type="dcterms:W3CDTF">2012-07-09T20:47:00Z</dcterms:created>
  <dcterms:modified xsi:type="dcterms:W3CDTF">2012-07-09T20:47:00Z</dcterms:modified>
</cp:coreProperties>
</file>